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F3A7" w14:textId="051F5E32" w:rsidR="00742DC7" w:rsidRPr="0036543D" w:rsidRDefault="00742DC7" w:rsidP="00C91790">
      <w:pPr>
        <w:pStyle w:val="Tijeloteksta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 xml:space="preserve">Na temelju članka </w:t>
      </w:r>
      <w:r w:rsidR="0033585B" w:rsidRPr="0036543D">
        <w:rPr>
          <w:rFonts w:ascii="Arial" w:hAnsi="Arial" w:cs="Arial"/>
          <w:sz w:val="22"/>
          <w:szCs w:val="22"/>
        </w:rPr>
        <w:t>11</w:t>
      </w:r>
      <w:r w:rsidR="00AB6357" w:rsidRPr="0036543D">
        <w:rPr>
          <w:rFonts w:ascii="Arial" w:hAnsi="Arial" w:cs="Arial"/>
          <w:sz w:val="22"/>
          <w:szCs w:val="22"/>
        </w:rPr>
        <w:t>.</w:t>
      </w:r>
      <w:r w:rsidR="0033585B" w:rsidRPr="0036543D">
        <w:rPr>
          <w:rFonts w:ascii="Arial" w:hAnsi="Arial" w:cs="Arial"/>
          <w:sz w:val="22"/>
          <w:szCs w:val="22"/>
        </w:rPr>
        <w:t xml:space="preserve">, stavka 2. Zakona o poticanju razvoja malog gospodarstva </w:t>
      </w:r>
      <w:r w:rsidR="006C313E" w:rsidRPr="0036543D">
        <w:rPr>
          <w:rFonts w:ascii="Arial" w:hAnsi="Arial" w:cs="Arial"/>
          <w:sz w:val="22"/>
          <w:szCs w:val="22"/>
        </w:rPr>
        <w:t>(NN 29/02, 63/07, 53/12, 56/13, 121/16), članka 36. Zakona o poljoprivredi (</w:t>
      </w:r>
      <w:r w:rsidR="00A1262B" w:rsidRPr="0036543D">
        <w:rPr>
          <w:rFonts w:ascii="Arial" w:hAnsi="Arial" w:cs="Arial"/>
          <w:sz w:val="22"/>
          <w:szCs w:val="22"/>
        </w:rPr>
        <w:t xml:space="preserve">NN 118/18, 42/20, 127/20, 52/21) </w:t>
      </w:r>
      <w:r w:rsidR="00D933FA" w:rsidRPr="0036543D">
        <w:rPr>
          <w:rFonts w:ascii="Arial" w:hAnsi="Arial" w:cs="Arial"/>
          <w:sz w:val="22"/>
          <w:szCs w:val="22"/>
        </w:rPr>
        <w:t>te</w:t>
      </w:r>
      <w:r w:rsidRPr="0036543D">
        <w:rPr>
          <w:rFonts w:ascii="Arial" w:hAnsi="Arial" w:cs="Arial"/>
          <w:sz w:val="22"/>
          <w:szCs w:val="22"/>
        </w:rPr>
        <w:t xml:space="preserve"> članka 19. Statuta Grada Buzeta (</w:t>
      </w:r>
      <w:r w:rsidR="00D933FA" w:rsidRPr="0036543D">
        <w:rPr>
          <w:rFonts w:ascii="Arial" w:hAnsi="Arial" w:cs="Arial"/>
          <w:sz w:val="22"/>
          <w:szCs w:val="22"/>
        </w:rPr>
        <w:t>„</w:t>
      </w:r>
      <w:r w:rsidRPr="0036543D">
        <w:rPr>
          <w:rFonts w:ascii="Arial" w:hAnsi="Arial" w:cs="Arial"/>
          <w:sz w:val="22"/>
          <w:szCs w:val="22"/>
        </w:rPr>
        <w:t>Službene novine Grada Buzeta</w:t>
      </w:r>
      <w:r w:rsidR="00D933FA" w:rsidRPr="0036543D">
        <w:rPr>
          <w:rFonts w:ascii="Arial" w:hAnsi="Arial" w:cs="Arial"/>
          <w:sz w:val="22"/>
          <w:szCs w:val="22"/>
        </w:rPr>
        <w:t>“,</w:t>
      </w:r>
      <w:r w:rsidRPr="0036543D">
        <w:rPr>
          <w:rFonts w:ascii="Arial" w:hAnsi="Arial" w:cs="Arial"/>
          <w:sz w:val="22"/>
          <w:szCs w:val="22"/>
        </w:rPr>
        <w:t xml:space="preserve"> broj</w:t>
      </w:r>
      <w:r w:rsidR="00535622" w:rsidRPr="0036543D">
        <w:rPr>
          <w:rFonts w:ascii="Arial" w:hAnsi="Arial" w:cs="Arial"/>
          <w:sz w:val="22"/>
          <w:szCs w:val="22"/>
        </w:rPr>
        <w:t xml:space="preserve"> </w:t>
      </w:r>
      <w:r w:rsidR="0050069E" w:rsidRPr="0036543D">
        <w:rPr>
          <w:rFonts w:ascii="Arial" w:hAnsi="Arial" w:cs="Arial"/>
          <w:sz w:val="22"/>
          <w:szCs w:val="22"/>
        </w:rPr>
        <w:t>2/21</w:t>
      </w:r>
      <w:r w:rsidR="002E37C4" w:rsidRPr="0036543D">
        <w:rPr>
          <w:rFonts w:ascii="Arial" w:hAnsi="Arial" w:cs="Arial"/>
          <w:sz w:val="22"/>
          <w:szCs w:val="22"/>
        </w:rPr>
        <w:t>, 10/21</w:t>
      </w:r>
      <w:r w:rsidRPr="0036543D">
        <w:rPr>
          <w:rFonts w:ascii="Arial" w:hAnsi="Arial" w:cs="Arial"/>
          <w:sz w:val="22"/>
          <w:szCs w:val="22"/>
        </w:rPr>
        <w:t xml:space="preserve">), Gradsko vijeće Grada Buzeta na sjednici </w:t>
      </w:r>
      <w:r w:rsidR="00876F95">
        <w:rPr>
          <w:rFonts w:ascii="Arial" w:hAnsi="Arial" w:cs="Arial"/>
          <w:sz w:val="22"/>
          <w:szCs w:val="22"/>
        </w:rPr>
        <w:t xml:space="preserve">održanoj </w:t>
      </w:r>
      <w:r w:rsidR="00041A42" w:rsidRPr="0036543D">
        <w:rPr>
          <w:rFonts w:ascii="Arial" w:hAnsi="Arial" w:cs="Arial"/>
          <w:sz w:val="22"/>
          <w:szCs w:val="22"/>
        </w:rPr>
        <w:t xml:space="preserve">dana </w:t>
      </w:r>
      <w:r w:rsidR="00876F95">
        <w:rPr>
          <w:rFonts w:ascii="Arial" w:hAnsi="Arial" w:cs="Arial"/>
          <w:sz w:val="22"/>
          <w:szCs w:val="22"/>
        </w:rPr>
        <w:t>28. lipnja</w:t>
      </w:r>
      <w:r w:rsidR="00535622" w:rsidRPr="0036543D">
        <w:rPr>
          <w:rFonts w:ascii="Arial" w:hAnsi="Arial" w:cs="Arial"/>
          <w:sz w:val="22"/>
          <w:szCs w:val="22"/>
        </w:rPr>
        <w:t xml:space="preserve"> </w:t>
      </w:r>
      <w:r w:rsidRPr="0036543D">
        <w:rPr>
          <w:rFonts w:ascii="Arial" w:hAnsi="Arial" w:cs="Arial"/>
          <w:sz w:val="22"/>
          <w:szCs w:val="22"/>
        </w:rPr>
        <w:t>20</w:t>
      </w:r>
      <w:r w:rsidR="00277C23" w:rsidRPr="0036543D">
        <w:rPr>
          <w:rFonts w:ascii="Arial" w:hAnsi="Arial" w:cs="Arial"/>
          <w:sz w:val="22"/>
          <w:szCs w:val="22"/>
        </w:rPr>
        <w:t>2</w:t>
      </w:r>
      <w:r w:rsidR="008A12CC" w:rsidRPr="0036543D">
        <w:rPr>
          <w:rFonts w:ascii="Arial" w:hAnsi="Arial" w:cs="Arial"/>
          <w:sz w:val="22"/>
          <w:szCs w:val="22"/>
        </w:rPr>
        <w:t>3</w:t>
      </w:r>
      <w:r w:rsidR="00D933FA" w:rsidRPr="0036543D">
        <w:rPr>
          <w:rFonts w:ascii="Arial" w:hAnsi="Arial" w:cs="Arial"/>
          <w:sz w:val="22"/>
          <w:szCs w:val="22"/>
        </w:rPr>
        <w:t>. godine</w:t>
      </w:r>
      <w:r w:rsidRPr="0036543D">
        <w:rPr>
          <w:rFonts w:ascii="Arial" w:hAnsi="Arial" w:cs="Arial"/>
          <w:sz w:val="22"/>
          <w:szCs w:val="22"/>
        </w:rPr>
        <w:t xml:space="preserve"> donosi</w:t>
      </w:r>
    </w:p>
    <w:p w14:paraId="0E594DE0" w14:textId="77777777" w:rsidR="00553F47" w:rsidRDefault="00553F47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3D10E1CD" w14:textId="77777777" w:rsidR="00032C63" w:rsidRPr="0036543D" w:rsidRDefault="00032C63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093C2F9C" w14:textId="5C4B9F78" w:rsidR="008A12CC" w:rsidRPr="0036543D" w:rsidRDefault="008A12CC" w:rsidP="008A12C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36543D">
        <w:rPr>
          <w:rFonts w:ascii="Arial" w:hAnsi="Arial" w:cs="Arial"/>
          <w:b/>
          <w:sz w:val="22"/>
          <w:szCs w:val="22"/>
        </w:rPr>
        <w:t>PRVE (1.) IZMJENE</w:t>
      </w:r>
      <w:r w:rsidR="00C25649">
        <w:rPr>
          <w:rFonts w:ascii="Arial" w:hAnsi="Arial" w:cs="Arial"/>
          <w:b/>
          <w:sz w:val="22"/>
          <w:szCs w:val="22"/>
        </w:rPr>
        <w:t xml:space="preserve"> I DOPUNE</w:t>
      </w:r>
    </w:p>
    <w:p w14:paraId="73D562D8" w14:textId="2C7753FC" w:rsidR="00742DC7" w:rsidRPr="0036543D" w:rsidRDefault="008A12CC" w:rsidP="00AD6B37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36543D">
        <w:rPr>
          <w:rFonts w:ascii="Arial" w:hAnsi="Arial" w:cs="Arial"/>
          <w:b/>
          <w:sz w:val="22"/>
          <w:szCs w:val="22"/>
        </w:rPr>
        <w:t>PROGRAMA POTICANJA PODUZETNIŠTVA I POLJOPRIVREDE U 2023. GODINI</w:t>
      </w:r>
    </w:p>
    <w:p w14:paraId="5C3DEB08" w14:textId="77777777" w:rsidR="00553F47" w:rsidRDefault="00553F47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03F518C5" w14:textId="74ED400B" w:rsidR="00FE61C0" w:rsidRPr="0036543D" w:rsidRDefault="00E300A3" w:rsidP="00E300A3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>Članak 1.</w:t>
      </w:r>
    </w:p>
    <w:p w14:paraId="509AFF80" w14:textId="4E5072D1" w:rsidR="00D84D4B" w:rsidRPr="0036543D" w:rsidRDefault="00D84D4B" w:rsidP="00876F95">
      <w:pPr>
        <w:jc w:val="both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>U poglavlju II.</w:t>
      </w:r>
      <w:r w:rsidR="00BC3811">
        <w:rPr>
          <w:rFonts w:ascii="Arial" w:hAnsi="Arial" w:cs="Arial"/>
          <w:sz w:val="22"/>
          <w:szCs w:val="22"/>
        </w:rPr>
        <w:t xml:space="preserve"> M</w:t>
      </w:r>
      <w:r w:rsidR="00BC3811" w:rsidRPr="00BC3811">
        <w:rPr>
          <w:rFonts w:ascii="Arial" w:hAnsi="Arial" w:cs="Arial"/>
          <w:sz w:val="22"/>
          <w:szCs w:val="22"/>
        </w:rPr>
        <w:t>JERE I POTICAJI U OSTVARIVANJU CILJEVA POTICAJA RAZVOJA PODUZETNIŠTVA U 2023. GODINI</w:t>
      </w:r>
      <w:r w:rsidR="003B0F79">
        <w:rPr>
          <w:rFonts w:ascii="Arial" w:hAnsi="Arial" w:cs="Arial"/>
          <w:sz w:val="22"/>
          <w:szCs w:val="22"/>
        </w:rPr>
        <w:t>,</w:t>
      </w:r>
      <w:r w:rsidR="00BC3811" w:rsidRPr="00BC3811">
        <w:rPr>
          <w:rFonts w:ascii="Arial" w:hAnsi="Arial" w:cs="Arial"/>
          <w:sz w:val="22"/>
          <w:szCs w:val="22"/>
        </w:rPr>
        <w:t xml:space="preserve"> </w:t>
      </w:r>
      <w:r w:rsidRPr="0036543D">
        <w:rPr>
          <w:rFonts w:ascii="Arial" w:hAnsi="Arial" w:cs="Arial"/>
          <w:sz w:val="22"/>
          <w:szCs w:val="22"/>
        </w:rPr>
        <w:t>Programa</w:t>
      </w:r>
      <w:r>
        <w:rPr>
          <w:rFonts w:ascii="Arial" w:hAnsi="Arial" w:cs="Arial"/>
          <w:sz w:val="22"/>
          <w:szCs w:val="22"/>
        </w:rPr>
        <w:t xml:space="preserve"> </w:t>
      </w:r>
      <w:r w:rsidRPr="00925DC3">
        <w:rPr>
          <w:rFonts w:ascii="Arial" w:hAnsi="Arial" w:cs="Arial"/>
          <w:sz w:val="22"/>
          <w:szCs w:val="22"/>
        </w:rPr>
        <w:t xml:space="preserve">poticanja poduzetništva i poljoprivrede u 2023. </w:t>
      </w:r>
      <w:r>
        <w:rPr>
          <w:rFonts w:ascii="Arial" w:hAnsi="Arial" w:cs="Arial"/>
          <w:sz w:val="22"/>
          <w:szCs w:val="22"/>
        </w:rPr>
        <w:t>g</w:t>
      </w:r>
      <w:r w:rsidRPr="00925DC3">
        <w:rPr>
          <w:rFonts w:ascii="Arial" w:hAnsi="Arial" w:cs="Arial"/>
          <w:sz w:val="22"/>
          <w:szCs w:val="22"/>
        </w:rPr>
        <w:t>odini</w:t>
      </w:r>
      <w:r>
        <w:rPr>
          <w:rFonts w:ascii="Arial" w:hAnsi="Arial" w:cs="Arial"/>
          <w:sz w:val="22"/>
          <w:szCs w:val="22"/>
        </w:rPr>
        <w:t xml:space="preserve"> (Službene novine Grada Buzeta, br. 12/22) unutar podnaslova</w:t>
      </w:r>
      <w:r w:rsidRPr="0036543D">
        <w:rPr>
          <w:rFonts w:ascii="Arial" w:hAnsi="Arial" w:cs="Arial"/>
          <w:sz w:val="22"/>
          <w:szCs w:val="22"/>
        </w:rPr>
        <w:t xml:space="preserve"> </w:t>
      </w:r>
      <w:r w:rsidR="00D56349" w:rsidRPr="00D56349">
        <w:rPr>
          <w:rFonts w:ascii="Arial" w:hAnsi="Arial" w:cs="Arial"/>
          <w:sz w:val="22"/>
          <w:szCs w:val="22"/>
        </w:rPr>
        <w:t>3)</w:t>
      </w:r>
      <w:r w:rsidR="00D56349">
        <w:rPr>
          <w:rFonts w:ascii="Arial" w:hAnsi="Arial" w:cs="Arial"/>
          <w:sz w:val="22"/>
          <w:szCs w:val="22"/>
        </w:rPr>
        <w:t xml:space="preserve"> </w:t>
      </w:r>
      <w:r w:rsidR="00D56349" w:rsidRPr="00D56349">
        <w:rPr>
          <w:rFonts w:ascii="Arial" w:hAnsi="Arial" w:cs="Arial"/>
          <w:sz w:val="22"/>
          <w:szCs w:val="22"/>
        </w:rPr>
        <w:t>Komunalno opremanje poduzetničkih zona</w:t>
      </w:r>
      <w:r w:rsidR="00D56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iza prvog odlomka dodaj</w:t>
      </w:r>
      <w:r w:rsidR="002F3844">
        <w:rPr>
          <w:rFonts w:ascii="Arial" w:hAnsi="Arial" w:cs="Arial"/>
          <w:sz w:val="22"/>
          <w:szCs w:val="22"/>
        </w:rPr>
        <w:t xml:space="preserve">e se nova rečenica te novi </w:t>
      </w:r>
      <w:r>
        <w:rPr>
          <w:rFonts w:ascii="Arial" w:hAnsi="Arial" w:cs="Arial"/>
          <w:sz w:val="22"/>
          <w:szCs w:val="22"/>
        </w:rPr>
        <w:t>odlomak:</w:t>
      </w:r>
      <w:r w:rsidRPr="0036543D">
        <w:rPr>
          <w:rFonts w:ascii="Arial" w:hAnsi="Arial" w:cs="Arial"/>
          <w:sz w:val="22"/>
          <w:szCs w:val="22"/>
        </w:rPr>
        <w:t xml:space="preserve"> </w:t>
      </w:r>
    </w:p>
    <w:p w14:paraId="49B08C18" w14:textId="66A7C23A" w:rsidR="002F3844" w:rsidRPr="003419ED" w:rsidRDefault="00BB27BC" w:rsidP="00876F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F3844">
        <w:rPr>
          <w:rFonts w:ascii="Arial" w:hAnsi="Arial" w:cs="Arial"/>
          <w:bCs/>
          <w:sz w:val="22"/>
          <w:szCs w:val="22"/>
        </w:rPr>
        <w:t xml:space="preserve">Također, planiraju se sredstva za podmirivanje ugovornih obveza za izradu UPU </w:t>
      </w:r>
      <w:proofErr w:type="spellStart"/>
      <w:r w:rsidR="002F3844">
        <w:rPr>
          <w:rFonts w:ascii="Arial" w:hAnsi="Arial" w:cs="Arial"/>
          <w:bCs/>
          <w:sz w:val="22"/>
          <w:szCs w:val="22"/>
        </w:rPr>
        <w:t>Mažinjica</w:t>
      </w:r>
      <w:proofErr w:type="spellEnd"/>
      <w:r w:rsidR="002F3844">
        <w:rPr>
          <w:rFonts w:ascii="Arial" w:hAnsi="Arial" w:cs="Arial"/>
          <w:bCs/>
          <w:sz w:val="22"/>
          <w:szCs w:val="22"/>
        </w:rPr>
        <w:t xml:space="preserve">. </w:t>
      </w:r>
    </w:p>
    <w:p w14:paraId="5BB11AA7" w14:textId="310FC324" w:rsidR="00063B96" w:rsidRPr="00032C63" w:rsidRDefault="00784F13" w:rsidP="00876F95">
      <w:pPr>
        <w:jc w:val="both"/>
        <w:rPr>
          <w:rFonts w:ascii="Arial" w:hAnsi="Arial" w:cs="Arial"/>
          <w:sz w:val="22"/>
          <w:szCs w:val="22"/>
        </w:rPr>
      </w:pPr>
      <w:r w:rsidRPr="00032C63">
        <w:rPr>
          <w:rFonts w:ascii="Arial" w:hAnsi="Arial" w:cs="Arial"/>
          <w:sz w:val="22"/>
          <w:szCs w:val="22"/>
        </w:rPr>
        <w:t xml:space="preserve">U poduzetničkoj zoni Mala </w:t>
      </w:r>
      <w:proofErr w:type="spellStart"/>
      <w:r w:rsidRPr="00032C63">
        <w:rPr>
          <w:rFonts w:ascii="Arial" w:hAnsi="Arial" w:cs="Arial"/>
          <w:sz w:val="22"/>
          <w:szCs w:val="22"/>
        </w:rPr>
        <w:t>Huba</w:t>
      </w:r>
      <w:proofErr w:type="spellEnd"/>
      <w:r w:rsidRPr="00032C63">
        <w:rPr>
          <w:rFonts w:ascii="Arial" w:hAnsi="Arial" w:cs="Arial"/>
          <w:sz w:val="22"/>
          <w:szCs w:val="22"/>
        </w:rPr>
        <w:t xml:space="preserve"> </w:t>
      </w:r>
      <w:r w:rsidR="0069344C" w:rsidRPr="00032C63">
        <w:rPr>
          <w:rFonts w:ascii="Arial" w:hAnsi="Arial" w:cs="Arial"/>
          <w:sz w:val="22"/>
          <w:szCs w:val="22"/>
        </w:rPr>
        <w:t xml:space="preserve">2 </w:t>
      </w:r>
      <w:r w:rsidR="00063B96" w:rsidRPr="00032C63">
        <w:rPr>
          <w:rFonts w:ascii="Arial" w:hAnsi="Arial" w:cs="Arial"/>
          <w:sz w:val="22"/>
          <w:szCs w:val="22"/>
        </w:rPr>
        <w:t>urediti će se teren kako bi se poboljšala svojstva</w:t>
      </w:r>
      <w:r w:rsidR="00AC19FC" w:rsidRPr="00032C63">
        <w:rPr>
          <w:rFonts w:ascii="Arial" w:hAnsi="Arial" w:cs="Arial"/>
          <w:sz w:val="22"/>
          <w:szCs w:val="22"/>
        </w:rPr>
        <w:t xml:space="preserve"> i u</w:t>
      </w:r>
      <w:r w:rsidR="001D2246" w:rsidRPr="00032C63">
        <w:rPr>
          <w:rFonts w:ascii="Arial" w:hAnsi="Arial" w:cs="Arial"/>
          <w:sz w:val="22"/>
          <w:szCs w:val="22"/>
        </w:rPr>
        <w:t>čvrstila površina zemljišta</w:t>
      </w:r>
      <w:r w:rsidR="0069344C" w:rsidRPr="00032C63">
        <w:rPr>
          <w:rFonts w:ascii="Arial" w:hAnsi="Arial" w:cs="Arial"/>
          <w:sz w:val="22"/>
          <w:szCs w:val="22"/>
        </w:rPr>
        <w:t>, a</w:t>
      </w:r>
      <w:r w:rsidR="001D2246" w:rsidRPr="00032C63">
        <w:rPr>
          <w:rFonts w:ascii="Arial" w:hAnsi="Arial" w:cs="Arial"/>
          <w:sz w:val="22"/>
          <w:szCs w:val="22"/>
        </w:rPr>
        <w:t xml:space="preserve"> sve u svrhu nivelacije terena i poboljšanja tla</w:t>
      </w:r>
      <w:r w:rsidR="003B0F79" w:rsidRPr="00032C63">
        <w:rPr>
          <w:rFonts w:ascii="Arial" w:hAnsi="Arial" w:cs="Arial"/>
          <w:sz w:val="22"/>
          <w:szCs w:val="22"/>
        </w:rPr>
        <w:t xml:space="preserve"> gospodarske zone Mala </w:t>
      </w:r>
      <w:proofErr w:type="spellStart"/>
      <w:r w:rsidR="003B0F79" w:rsidRPr="00032C63">
        <w:rPr>
          <w:rFonts w:ascii="Arial" w:hAnsi="Arial" w:cs="Arial"/>
          <w:sz w:val="22"/>
          <w:szCs w:val="22"/>
        </w:rPr>
        <w:t>Huba</w:t>
      </w:r>
      <w:proofErr w:type="spellEnd"/>
      <w:r w:rsidR="003B0F79" w:rsidRPr="00032C63">
        <w:rPr>
          <w:rFonts w:ascii="Arial" w:hAnsi="Arial" w:cs="Arial"/>
          <w:sz w:val="22"/>
          <w:szCs w:val="22"/>
        </w:rPr>
        <w:t xml:space="preserve"> 2.</w:t>
      </w:r>
      <w:r w:rsidR="002F3844" w:rsidRPr="00032C63">
        <w:rPr>
          <w:rFonts w:ascii="Arial" w:hAnsi="Arial" w:cs="Arial"/>
          <w:sz w:val="22"/>
          <w:szCs w:val="22"/>
        </w:rPr>
        <w:t>“</w:t>
      </w:r>
    </w:p>
    <w:p w14:paraId="2A06F30F" w14:textId="77777777" w:rsidR="00032C63" w:rsidRDefault="00032C63" w:rsidP="00D6349F">
      <w:pPr>
        <w:jc w:val="both"/>
        <w:rPr>
          <w:rFonts w:ascii="Arial" w:hAnsi="Arial" w:cs="Arial"/>
          <w:sz w:val="22"/>
          <w:szCs w:val="22"/>
        </w:rPr>
      </w:pPr>
    </w:p>
    <w:p w14:paraId="2CC801F9" w14:textId="0EAE0B24" w:rsidR="00D84D4B" w:rsidRPr="0036543D" w:rsidRDefault="00D84D4B" w:rsidP="00D84D4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2</w:t>
      </w:r>
      <w:r w:rsidRPr="0036543D">
        <w:rPr>
          <w:rFonts w:ascii="Arial" w:hAnsi="Arial" w:cs="Arial"/>
          <w:sz w:val="22"/>
          <w:szCs w:val="22"/>
        </w:rPr>
        <w:t>.</w:t>
      </w:r>
    </w:p>
    <w:p w14:paraId="3DA202EC" w14:textId="4FDA43FA" w:rsidR="009D1E64" w:rsidRPr="0036543D" w:rsidRDefault="00573D8C" w:rsidP="00D6349F">
      <w:pPr>
        <w:jc w:val="both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>U poglavlju III. MJERE POTICANJA RAZVOJA POLJOPRIVREDE U 2023. GODINI</w:t>
      </w:r>
      <w:r w:rsidR="003B0F79">
        <w:rPr>
          <w:rFonts w:ascii="Arial" w:hAnsi="Arial" w:cs="Arial"/>
          <w:sz w:val="22"/>
          <w:szCs w:val="22"/>
        </w:rPr>
        <w:t>,</w:t>
      </w:r>
      <w:r w:rsidR="00A67F2E" w:rsidRPr="0036543D">
        <w:rPr>
          <w:rFonts w:ascii="Arial" w:hAnsi="Arial" w:cs="Arial"/>
          <w:sz w:val="22"/>
          <w:szCs w:val="22"/>
        </w:rPr>
        <w:t xml:space="preserve"> Programa</w:t>
      </w:r>
      <w:r w:rsidR="009B2F4C">
        <w:rPr>
          <w:rFonts w:ascii="Arial" w:hAnsi="Arial" w:cs="Arial"/>
          <w:sz w:val="22"/>
          <w:szCs w:val="22"/>
        </w:rPr>
        <w:t xml:space="preserve"> </w:t>
      </w:r>
      <w:r w:rsidR="009B2F4C" w:rsidRPr="00925DC3">
        <w:rPr>
          <w:rFonts w:ascii="Arial" w:hAnsi="Arial" w:cs="Arial"/>
          <w:sz w:val="22"/>
          <w:szCs w:val="22"/>
        </w:rPr>
        <w:t xml:space="preserve">poticanja poduzetništva i poljoprivrede u 2023. </w:t>
      </w:r>
      <w:r w:rsidR="009B2F4C">
        <w:rPr>
          <w:rFonts w:ascii="Arial" w:hAnsi="Arial" w:cs="Arial"/>
          <w:sz w:val="22"/>
          <w:szCs w:val="22"/>
        </w:rPr>
        <w:t>g</w:t>
      </w:r>
      <w:r w:rsidR="009B2F4C" w:rsidRPr="00925DC3">
        <w:rPr>
          <w:rFonts w:ascii="Arial" w:hAnsi="Arial" w:cs="Arial"/>
          <w:sz w:val="22"/>
          <w:szCs w:val="22"/>
        </w:rPr>
        <w:t>odini</w:t>
      </w:r>
      <w:r w:rsidR="009B2F4C">
        <w:rPr>
          <w:rFonts w:ascii="Arial" w:hAnsi="Arial" w:cs="Arial"/>
          <w:sz w:val="22"/>
          <w:szCs w:val="22"/>
        </w:rPr>
        <w:t xml:space="preserve"> (Službene novine Grada Buzeta, br. 12/22) </w:t>
      </w:r>
      <w:r w:rsidR="00925DC3">
        <w:rPr>
          <w:rFonts w:ascii="Arial" w:hAnsi="Arial" w:cs="Arial"/>
          <w:sz w:val="22"/>
          <w:szCs w:val="22"/>
        </w:rPr>
        <w:t xml:space="preserve">unutar </w:t>
      </w:r>
      <w:r w:rsidR="009B2F4C">
        <w:rPr>
          <w:rFonts w:ascii="Arial" w:hAnsi="Arial" w:cs="Arial"/>
          <w:sz w:val="22"/>
          <w:szCs w:val="22"/>
        </w:rPr>
        <w:t>podnaslova</w:t>
      </w:r>
      <w:r w:rsidR="00A67F2E" w:rsidRPr="0036543D">
        <w:rPr>
          <w:rFonts w:ascii="Arial" w:hAnsi="Arial" w:cs="Arial"/>
          <w:sz w:val="22"/>
          <w:szCs w:val="22"/>
        </w:rPr>
        <w:t xml:space="preserve"> </w:t>
      </w:r>
      <w:r w:rsidR="007627D3" w:rsidRPr="0036543D">
        <w:rPr>
          <w:rFonts w:ascii="Arial" w:hAnsi="Arial" w:cs="Arial"/>
          <w:sz w:val="22"/>
          <w:szCs w:val="22"/>
        </w:rPr>
        <w:t xml:space="preserve">4) Program zaštite divljači van lovnog područja Grada Buzeta </w:t>
      </w:r>
      <w:r w:rsidR="00A81F6A">
        <w:rPr>
          <w:rFonts w:ascii="Arial" w:hAnsi="Arial" w:cs="Arial"/>
          <w:sz w:val="22"/>
          <w:szCs w:val="22"/>
        </w:rPr>
        <w:t>iza prvog odlomka dodaje se novi odlomak:</w:t>
      </w:r>
      <w:r w:rsidR="009D1E64" w:rsidRPr="0036543D">
        <w:rPr>
          <w:rFonts w:ascii="Arial" w:hAnsi="Arial" w:cs="Arial"/>
          <w:sz w:val="22"/>
          <w:szCs w:val="22"/>
        </w:rPr>
        <w:t xml:space="preserve"> </w:t>
      </w:r>
    </w:p>
    <w:p w14:paraId="5455D748" w14:textId="6B63B7CF" w:rsidR="004F6615" w:rsidRPr="0036543D" w:rsidRDefault="009D1E64" w:rsidP="00D6349F">
      <w:pPr>
        <w:jc w:val="both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>„</w:t>
      </w:r>
      <w:r w:rsidR="00C25649">
        <w:rPr>
          <w:rFonts w:ascii="Arial" w:hAnsi="Arial" w:cs="Arial"/>
          <w:sz w:val="22"/>
          <w:szCs w:val="22"/>
        </w:rPr>
        <w:t xml:space="preserve">Kroz </w:t>
      </w:r>
      <w:r w:rsidR="00C01773">
        <w:rPr>
          <w:rFonts w:ascii="Arial" w:hAnsi="Arial" w:cs="Arial"/>
          <w:sz w:val="22"/>
          <w:szCs w:val="22"/>
        </w:rPr>
        <w:t>naveden</w:t>
      </w:r>
      <w:r w:rsidR="00736AA5">
        <w:rPr>
          <w:rFonts w:ascii="Arial" w:hAnsi="Arial" w:cs="Arial"/>
          <w:sz w:val="22"/>
          <w:szCs w:val="22"/>
        </w:rPr>
        <w:t xml:space="preserve">u aktivnost osigurat će se sredstva za vođenje i provođenje Programa zaštite </w:t>
      </w:r>
      <w:r w:rsidR="00043AFA">
        <w:rPr>
          <w:rFonts w:ascii="Arial" w:hAnsi="Arial" w:cs="Arial"/>
          <w:sz w:val="22"/>
          <w:szCs w:val="22"/>
        </w:rPr>
        <w:t>divljači van lovnog područja Grada Buzeta</w:t>
      </w:r>
      <w:r w:rsidR="00ED175B" w:rsidRPr="0036543D">
        <w:rPr>
          <w:rFonts w:ascii="Arial" w:hAnsi="Arial" w:cs="Arial"/>
          <w:sz w:val="22"/>
          <w:szCs w:val="22"/>
        </w:rPr>
        <w:t>“</w:t>
      </w:r>
      <w:r w:rsidR="00516624">
        <w:rPr>
          <w:rFonts w:ascii="Arial" w:hAnsi="Arial" w:cs="Arial"/>
          <w:sz w:val="22"/>
          <w:szCs w:val="22"/>
        </w:rPr>
        <w:t>.</w:t>
      </w:r>
    </w:p>
    <w:p w14:paraId="26017CFF" w14:textId="77777777" w:rsidR="004F6615" w:rsidRDefault="004F6615" w:rsidP="00D6349F">
      <w:pPr>
        <w:jc w:val="both"/>
        <w:rPr>
          <w:rFonts w:ascii="Arial" w:hAnsi="Arial" w:cs="Arial"/>
          <w:sz w:val="22"/>
          <w:szCs w:val="22"/>
        </w:rPr>
      </w:pPr>
    </w:p>
    <w:p w14:paraId="2AB2CDD8" w14:textId="0676C6B4" w:rsidR="00407399" w:rsidRPr="0036543D" w:rsidRDefault="00407399" w:rsidP="00407399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 xml:space="preserve">Članak </w:t>
      </w:r>
      <w:r w:rsidR="006D6681">
        <w:rPr>
          <w:rFonts w:ascii="Arial" w:hAnsi="Arial" w:cs="Arial"/>
          <w:sz w:val="22"/>
          <w:szCs w:val="22"/>
        </w:rPr>
        <w:t>3</w:t>
      </w:r>
      <w:r w:rsidRPr="0036543D">
        <w:rPr>
          <w:rFonts w:ascii="Arial" w:hAnsi="Arial" w:cs="Arial"/>
          <w:sz w:val="22"/>
          <w:szCs w:val="22"/>
        </w:rPr>
        <w:t>.</w:t>
      </w:r>
    </w:p>
    <w:p w14:paraId="0EA730FF" w14:textId="77777777" w:rsidR="009D1E64" w:rsidRPr="0036543D" w:rsidRDefault="00A323CC" w:rsidP="00A323CC">
      <w:pPr>
        <w:jc w:val="both"/>
        <w:rPr>
          <w:rFonts w:ascii="Arial" w:hAnsi="Arial" w:cs="Arial"/>
          <w:bCs/>
          <w:sz w:val="22"/>
          <w:szCs w:val="22"/>
        </w:rPr>
      </w:pPr>
      <w:r w:rsidRPr="0036543D">
        <w:rPr>
          <w:rFonts w:ascii="Arial" w:hAnsi="Arial" w:cs="Arial"/>
          <w:bCs/>
          <w:sz w:val="22"/>
          <w:szCs w:val="22"/>
        </w:rPr>
        <w:t xml:space="preserve">U poglavlju IV. NAČIN REALIZACIJE Programa mijenja se stavak 1. koji sada glasi: </w:t>
      </w:r>
    </w:p>
    <w:p w14:paraId="1FBC4888" w14:textId="5C852E2C" w:rsidR="00A323CC" w:rsidRPr="0036543D" w:rsidRDefault="00B6637F" w:rsidP="00A323CC">
      <w:pPr>
        <w:jc w:val="both"/>
        <w:rPr>
          <w:rFonts w:ascii="Arial" w:hAnsi="Arial" w:cs="Arial"/>
          <w:bCs/>
          <w:sz w:val="22"/>
          <w:szCs w:val="22"/>
        </w:rPr>
      </w:pPr>
      <w:r w:rsidRPr="0036543D">
        <w:rPr>
          <w:rFonts w:ascii="Arial" w:hAnsi="Arial" w:cs="Arial"/>
          <w:bCs/>
          <w:sz w:val="22"/>
          <w:szCs w:val="22"/>
        </w:rPr>
        <w:t>„</w:t>
      </w:r>
      <w:r w:rsidR="00A323CC" w:rsidRPr="0036543D">
        <w:rPr>
          <w:rFonts w:ascii="Arial" w:hAnsi="Arial" w:cs="Arial"/>
          <w:bCs/>
          <w:sz w:val="22"/>
          <w:szCs w:val="22"/>
        </w:rPr>
        <w:t>Za provedbu ovog programa osiguravaju se sredstva u Proračunu Grada Buzeta za 202</w:t>
      </w:r>
      <w:r w:rsidR="00452831" w:rsidRPr="0036543D">
        <w:rPr>
          <w:rFonts w:ascii="Arial" w:hAnsi="Arial" w:cs="Arial"/>
          <w:bCs/>
          <w:sz w:val="22"/>
          <w:szCs w:val="22"/>
        </w:rPr>
        <w:t>3</w:t>
      </w:r>
      <w:r w:rsidR="00A323CC" w:rsidRPr="0036543D">
        <w:rPr>
          <w:rFonts w:ascii="Arial" w:hAnsi="Arial" w:cs="Arial"/>
          <w:bCs/>
          <w:sz w:val="22"/>
          <w:szCs w:val="22"/>
        </w:rPr>
        <w:t xml:space="preserve">. godinu u ukupnom iznosu </w:t>
      </w:r>
      <w:r w:rsidR="00AA0660">
        <w:rPr>
          <w:rFonts w:ascii="Arial" w:hAnsi="Arial" w:cs="Arial"/>
          <w:bCs/>
          <w:sz w:val="22"/>
          <w:szCs w:val="22"/>
        </w:rPr>
        <w:t>242.239,12</w:t>
      </w:r>
      <w:r w:rsidR="001962FA" w:rsidRPr="0036543D">
        <w:rPr>
          <w:rFonts w:ascii="Arial" w:hAnsi="Arial" w:cs="Arial"/>
          <w:bCs/>
          <w:sz w:val="22"/>
          <w:szCs w:val="22"/>
        </w:rPr>
        <w:t xml:space="preserve"> EUR</w:t>
      </w:r>
      <w:r w:rsidR="00A323CC" w:rsidRPr="0036543D">
        <w:rPr>
          <w:rFonts w:ascii="Arial" w:hAnsi="Arial" w:cs="Arial"/>
          <w:bCs/>
          <w:sz w:val="22"/>
          <w:szCs w:val="22"/>
        </w:rPr>
        <w:t xml:space="preserve"> kuna</w:t>
      </w:r>
      <w:r w:rsidR="00E67C15">
        <w:rPr>
          <w:rFonts w:ascii="Arial" w:hAnsi="Arial" w:cs="Arial"/>
          <w:bCs/>
          <w:sz w:val="22"/>
          <w:szCs w:val="22"/>
        </w:rPr>
        <w:t xml:space="preserve">, od čega se iznos od 144.339,12 EUR osigurava kroz Upravni odjel za gospodarenje prostorom, dok se </w:t>
      </w:r>
      <w:r w:rsidR="005B5B8B">
        <w:rPr>
          <w:rFonts w:ascii="Arial" w:hAnsi="Arial" w:cs="Arial"/>
          <w:bCs/>
          <w:sz w:val="22"/>
          <w:szCs w:val="22"/>
        </w:rPr>
        <w:t>97.900</w:t>
      </w:r>
      <w:r w:rsidR="00271AB5">
        <w:rPr>
          <w:rFonts w:ascii="Arial" w:hAnsi="Arial" w:cs="Arial"/>
          <w:bCs/>
          <w:sz w:val="22"/>
          <w:szCs w:val="22"/>
        </w:rPr>
        <w:t xml:space="preserve"> EUR osigurava kroz Upravni odjel za financije i gospodarstvo, a sve kako slijedi</w:t>
      </w:r>
      <w:r w:rsidR="00A323CC" w:rsidRPr="0036543D">
        <w:rPr>
          <w:rFonts w:ascii="Arial" w:hAnsi="Arial" w:cs="Arial"/>
          <w:bCs/>
          <w:sz w:val="22"/>
          <w:szCs w:val="22"/>
        </w:rPr>
        <w:t>:</w:t>
      </w:r>
    </w:p>
    <w:p w14:paraId="05FEC68F" w14:textId="77777777" w:rsidR="00A323CC" w:rsidRPr="0036543D" w:rsidRDefault="00A323CC" w:rsidP="00AC3D55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1983"/>
      </w:tblGrid>
      <w:tr w:rsidR="000A6192" w:rsidRPr="0036543D" w14:paraId="195A403A" w14:textId="4A9B7461" w:rsidTr="00DD6C8E">
        <w:tc>
          <w:tcPr>
            <w:tcW w:w="3907" w:type="pct"/>
          </w:tcPr>
          <w:p w14:paraId="3A3AF363" w14:textId="31E98781" w:rsidR="000A6192" w:rsidRPr="0036543D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Sufinanciranje kamata na kredite prema Programu poduzetnik IŽ</w:t>
            </w:r>
          </w:p>
        </w:tc>
        <w:tc>
          <w:tcPr>
            <w:tcW w:w="1093" w:type="pct"/>
          </w:tcPr>
          <w:p w14:paraId="0297EC8B" w14:textId="45A2BF01" w:rsidR="000A6192" w:rsidRPr="0036543D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13.900,00 EUR</w:t>
            </w:r>
          </w:p>
        </w:tc>
      </w:tr>
      <w:tr w:rsidR="000A6192" w:rsidRPr="0036543D" w14:paraId="6AD0E59F" w14:textId="6B7AA403" w:rsidTr="00DD6C8E">
        <w:tc>
          <w:tcPr>
            <w:tcW w:w="3907" w:type="pct"/>
          </w:tcPr>
          <w:p w14:paraId="365EBF99" w14:textId="161C8D22" w:rsidR="000A6192" w:rsidRPr="0036543D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 xml:space="preserve">Mjere poticanja poduzetništva kroz Program poticanja poduzetništva </w:t>
            </w:r>
          </w:p>
        </w:tc>
        <w:tc>
          <w:tcPr>
            <w:tcW w:w="1093" w:type="pct"/>
          </w:tcPr>
          <w:p w14:paraId="6BE928D8" w14:textId="75E90B37" w:rsidR="000A6192" w:rsidRPr="0036543D" w:rsidRDefault="003D5D4A" w:rsidP="00FE61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43D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  <w:r w:rsidR="000A6192" w:rsidRPr="0036543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E2959" w:rsidRPr="0036543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0A6192" w:rsidRPr="0036543D">
              <w:rPr>
                <w:rFonts w:ascii="Arial" w:hAnsi="Arial" w:cs="Arial"/>
                <w:b/>
                <w:bCs/>
                <w:sz w:val="22"/>
                <w:szCs w:val="22"/>
              </w:rPr>
              <w:t>00,00 EUR</w:t>
            </w:r>
          </w:p>
        </w:tc>
      </w:tr>
      <w:tr w:rsidR="000A6192" w:rsidRPr="0036543D" w14:paraId="105903F6" w14:textId="335574A7" w:rsidTr="00DD6C8E">
        <w:tc>
          <w:tcPr>
            <w:tcW w:w="3907" w:type="pct"/>
          </w:tcPr>
          <w:p w14:paraId="6B05E80A" w14:textId="053C505D" w:rsidR="000A6192" w:rsidRPr="0036543D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 xml:space="preserve">Sufinanciranje aktivnosti u obrtništvu </w:t>
            </w:r>
          </w:p>
        </w:tc>
        <w:tc>
          <w:tcPr>
            <w:tcW w:w="1093" w:type="pct"/>
          </w:tcPr>
          <w:p w14:paraId="5CA3BB65" w14:textId="79A22B18" w:rsidR="000A6192" w:rsidRPr="0036543D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2.400,00 EUR</w:t>
            </w:r>
          </w:p>
        </w:tc>
      </w:tr>
      <w:tr w:rsidR="000A6192" w:rsidRPr="0036543D" w14:paraId="5432375B" w14:textId="07F2DFFF" w:rsidTr="00DD6C8E">
        <w:tc>
          <w:tcPr>
            <w:tcW w:w="3907" w:type="pct"/>
          </w:tcPr>
          <w:p w14:paraId="41F9A7EB" w14:textId="3E158AEF" w:rsidR="000A6192" w:rsidRPr="0036543D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Komunalno opremanje poduzetničkih zona</w:t>
            </w:r>
          </w:p>
        </w:tc>
        <w:tc>
          <w:tcPr>
            <w:tcW w:w="1093" w:type="pct"/>
          </w:tcPr>
          <w:p w14:paraId="21ABBB03" w14:textId="46B0D303" w:rsidR="000A6192" w:rsidRPr="00DD6C8E" w:rsidRDefault="009460A6" w:rsidP="00FE61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6C8E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BA0DF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DD6C8E" w:rsidRPr="00DD6C8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BA0DF7">
              <w:rPr>
                <w:rFonts w:ascii="Arial" w:hAnsi="Arial" w:cs="Arial"/>
                <w:b/>
                <w:bCs/>
                <w:sz w:val="22"/>
                <w:szCs w:val="22"/>
              </w:rPr>
              <w:t>339,</w:t>
            </w:r>
            <w:r w:rsidR="00E67C15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0A6192" w:rsidRPr="00DD6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</w:t>
            </w:r>
          </w:p>
        </w:tc>
      </w:tr>
      <w:tr w:rsidR="000A6192" w:rsidRPr="0036543D" w14:paraId="7DF53AE0" w14:textId="79FEF36D" w:rsidTr="00DD6C8E">
        <w:tc>
          <w:tcPr>
            <w:tcW w:w="3907" w:type="pct"/>
          </w:tcPr>
          <w:p w14:paraId="25829306" w14:textId="246E4C6C" w:rsidR="000A6192" w:rsidRPr="0036543D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 xml:space="preserve">Upravljanje poduzetničkim inkubatorom </w:t>
            </w:r>
            <w:proofErr w:type="spellStart"/>
            <w:r w:rsidRPr="0036543D">
              <w:rPr>
                <w:rFonts w:ascii="Arial" w:hAnsi="Arial" w:cs="Arial"/>
                <w:sz w:val="22"/>
                <w:szCs w:val="22"/>
              </w:rPr>
              <w:t>Verzi</w:t>
            </w:r>
            <w:proofErr w:type="spellEnd"/>
          </w:p>
        </w:tc>
        <w:tc>
          <w:tcPr>
            <w:tcW w:w="1093" w:type="pct"/>
          </w:tcPr>
          <w:p w14:paraId="1D4F156A" w14:textId="0D395FC2" w:rsidR="000A6192" w:rsidRPr="0036543D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19.90</w:t>
            </w:r>
            <w:r w:rsidR="000E2959" w:rsidRPr="0036543D">
              <w:rPr>
                <w:rFonts w:ascii="Arial" w:hAnsi="Arial" w:cs="Arial"/>
                <w:sz w:val="22"/>
                <w:szCs w:val="22"/>
              </w:rPr>
              <w:t>0</w:t>
            </w:r>
            <w:r w:rsidRPr="0036543D">
              <w:rPr>
                <w:rFonts w:ascii="Arial" w:hAnsi="Arial" w:cs="Arial"/>
                <w:sz w:val="22"/>
                <w:szCs w:val="22"/>
              </w:rPr>
              <w:t>,</w:t>
            </w:r>
            <w:r w:rsidR="000E2959" w:rsidRPr="0036543D">
              <w:rPr>
                <w:rFonts w:ascii="Arial" w:hAnsi="Arial" w:cs="Arial"/>
                <w:sz w:val="22"/>
                <w:szCs w:val="22"/>
              </w:rPr>
              <w:t>00</w:t>
            </w:r>
            <w:r w:rsidRPr="0036543D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0A6192" w:rsidRPr="0036543D" w14:paraId="2C2638CF" w14:textId="1E58BDFB" w:rsidTr="00DD6C8E">
        <w:tc>
          <w:tcPr>
            <w:tcW w:w="3907" w:type="pct"/>
          </w:tcPr>
          <w:p w14:paraId="43E0AC7E" w14:textId="5E17B4BB" w:rsidR="000A6192" w:rsidRPr="0036543D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Mjere poticanja razvoja poljoprivrede kroz subvencije</w:t>
            </w:r>
          </w:p>
        </w:tc>
        <w:tc>
          <w:tcPr>
            <w:tcW w:w="1093" w:type="pct"/>
          </w:tcPr>
          <w:p w14:paraId="1D464733" w14:textId="137594B6" w:rsidR="000A6192" w:rsidRPr="0036543D" w:rsidRDefault="000E2959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8</w:t>
            </w:r>
            <w:r w:rsidR="000A6192" w:rsidRPr="0036543D">
              <w:rPr>
                <w:rFonts w:ascii="Arial" w:hAnsi="Arial" w:cs="Arial"/>
                <w:sz w:val="22"/>
                <w:szCs w:val="22"/>
              </w:rPr>
              <w:t>.</w:t>
            </w:r>
            <w:r w:rsidRPr="0036543D">
              <w:rPr>
                <w:rFonts w:ascii="Arial" w:hAnsi="Arial" w:cs="Arial"/>
                <w:sz w:val="22"/>
                <w:szCs w:val="22"/>
              </w:rPr>
              <w:t>000</w:t>
            </w:r>
            <w:r w:rsidR="000A6192" w:rsidRPr="0036543D">
              <w:rPr>
                <w:rFonts w:ascii="Arial" w:hAnsi="Arial" w:cs="Arial"/>
                <w:sz w:val="22"/>
                <w:szCs w:val="22"/>
              </w:rPr>
              <w:t>,</w:t>
            </w:r>
            <w:r w:rsidRPr="0036543D">
              <w:rPr>
                <w:rFonts w:ascii="Arial" w:hAnsi="Arial" w:cs="Arial"/>
                <w:sz w:val="22"/>
                <w:szCs w:val="22"/>
              </w:rPr>
              <w:t>00</w:t>
            </w:r>
            <w:r w:rsidR="000A6192" w:rsidRPr="0036543D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0A6192" w:rsidRPr="0036543D" w14:paraId="23D6DDA0" w14:textId="520C1154" w:rsidTr="00DD6C8E">
        <w:tc>
          <w:tcPr>
            <w:tcW w:w="3907" w:type="pct"/>
          </w:tcPr>
          <w:p w14:paraId="515E2967" w14:textId="27F32174" w:rsidR="000A6192" w:rsidRPr="0036543D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Sufinanciranje Fonda za poljoprivredu i agroturizam Istre</w:t>
            </w:r>
          </w:p>
        </w:tc>
        <w:tc>
          <w:tcPr>
            <w:tcW w:w="1093" w:type="pct"/>
          </w:tcPr>
          <w:p w14:paraId="246723D8" w14:textId="13967794" w:rsidR="000A6192" w:rsidRPr="0036543D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1.300,00 EUR</w:t>
            </w:r>
          </w:p>
        </w:tc>
      </w:tr>
      <w:tr w:rsidR="000A6192" w:rsidRPr="0036543D" w14:paraId="5C18B04A" w14:textId="3DDBD3C6" w:rsidTr="00DD6C8E">
        <w:tc>
          <w:tcPr>
            <w:tcW w:w="3907" w:type="pct"/>
          </w:tcPr>
          <w:p w14:paraId="050119E5" w14:textId="7F4E90B8" w:rsidR="000A6192" w:rsidRPr="0036543D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Program raspolaganja poljoprivrednim zemljištem</w:t>
            </w:r>
          </w:p>
        </w:tc>
        <w:tc>
          <w:tcPr>
            <w:tcW w:w="1093" w:type="pct"/>
          </w:tcPr>
          <w:p w14:paraId="164B26B5" w14:textId="5E383160" w:rsidR="000A6192" w:rsidRPr="0036543D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6.600,00 EUR</w:t>
            </w:r>
          </w:p>
        </w:tc>
      </w:tr>
      <w:tr w:rsidR="000A6192" w:rsidRPr="0036543D" w14:paraId="200B5D79" w14:textId="77777777" w:rsidTr="00DD6C8E">
        <w:tc>
          <w:tcPr>
            <w:tcW w:w="3907" w:type="pct"/>
          </w:tcPr>
          <w:p w14:paraId="1EBE8647" w14:textId="75F1A129" w:rsidR="000A6192" w:rsidRPr="0036543D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543D">
              <w:rPr>
                <w:rFonts w:ascii="Arial" w:hAnsi="Arial" w:cs="Arial"/>
                <w:sz w:val="22"/>
                <w:szCs w:val="22"/>
              </w:rPr>
              <w:t>Program zaštite divljači van lovnog područja Grada Buzeta</w:t>
            </w:r>
          </w:p>
        </w:tc>
        <w:tc>
          <w:tcPr>
            <w:tcW w:w="1093" w:type="pct"/>
          </w:tcPr>
          <w:p w14:paraId="0E322065" w14:textId="38101676" w:rsidR="000A6192" w:rsidRPr="0036543D" w:rsidRDefault="008C5C43" w:rsidP="00FE61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43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0A6192" w:rsidRPr="0036543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36543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A6192" w:rsidRPr="0036543D">
              <w:rPr>
                <w:rFonts w:ascii="Arial" w:hAnsi="Arial" w:cs="Arial"/>
                <w:b/>
                <w:bCs/>
                <w:sz w:val="22"/>
                <w:szCs w:val="22"/>
              </w:rPr>
              <w:t>00,00 EUR</w:t>
            </w:r>
          </w:p>
        </w:tc>
      </w:tr>
    </w:tbl>
    <w:p w14:paraId="351AAC68" w14:textId="77777777" w:rsidR="00535A12" w:rsidRDefault="00535A12" w:rsidP="00535A12">
      <w:pPr>
        <w:jc w:val="both"/>
        <w:rPr>
          <w:rFonts w:ascii="Arial" w:hAnsi="Arial" w:cs="Arial"/>
          <w:sz w:val="22"/>
          <w:szCs w:val="22"/>
        </w:rPr>
      </w:pPr>
    </w:p>
    <w:p w14:paraId="7D649ACC" w14:textId="581C0A80" w:rsidR="008C5C43" w:rsidRPr="0036543D" w:rsidRDefault="008C5C43" w:rsidP="008C5C43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 xml:space="preserve">Članak </w:t>
      </w:r>
      <w:r w:rsidR="00D84D4B">
        <w:rPr>
          <w:rFonts w:ascii="Arial" w:hAnsi="Arial" w:cs="Arial"/>
          <w:sz w:val="22"/>
          <w:szCs w:val="22"/>
        </w:rPr>
        <w:t>4</w:t>
      </w:r>
      <w:r w:rsidRPr="0036543D">
        <w:rPr>
          <w:rFonts w:ascii="Arial" w:hAnsi="Arial" w:cs="Arial"/>
          <w:sz w:val="22"/>
          <w:szCs w:val="22"/>
        </w:rPr>
        <w:t>.</w:t>
      </w:r>
    </w:p>
    <w:p w14:paraId="356732A5" w14:textId="77BB49BF" w:rsidR="0014354D" w:rsidRPr="0036543D" w:rsidRDefault="0014354D" w:rsidP="00535A12">
      <w:pPr>
        <w:jc w:val="both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>Ov</w:t>
      </w:r>
      <w:r w:rsidR="0022526B" w:rsidRPr="0036543D">
        <w:rPr>
          <w:rFonts w:ascii="Arial" w:hAnsi="Arial" w:cs="Arial"/>
          <w:sz w:val="22"/>
          <w:szCs w:val="22"/>
        </w:rPr>
        <w:t>e izmjene i dopune stupaju na sn</w:t>
      </w:r>
      <w:r w:rsidR="00FA4820" w:rsidRPr="0036543D">
        <w:rPr>
          <w:rFonts w:ascii="Arial" w:hAnsi="Arial" w:cs="Arial"/>
          <w:sz w:val="22"/>
          <w:szCs w:val="22"/>
        </w:rPr>
        <w:t>a</w:t>
      </w:r>
      <w:r w:rsidR="0022526B" w:rsidRPr="0036543D">
        <w:rPr>
          <w:rFonts w:ascii="Arial" w:hAnsi="Arial" w:cs="Arial"/>
          <w:sz w:val="22"/>
          <w:szCs w:val="22"/>
        </w:rPr>
        <w:t>gu osmog dana</w:t>
      </w:r>
      <w:r w:rsidR="00876F95">
        <w:rPr>
          <w:rFonts w:ascii="Arial" w:hAnsi="Arial" w:cs="Arial"/>
          <w:sz w:val="22"/>
          <w:szCs w:val="22"/>
        </w:rPr>
        <w:t xml:space="preserve"> </w:t>
      </w:r>
      <w:r w:rsidR="006435DB">
        <w:rPr>
          <w:rFonts w:ascii="Arial" w:hAnsi="Arial" w:cs="Arial"/>
          <w:sz w:val="22"/>
          <w:szCs w:val="22"/>
        </w:rPr>
        <w:t xml:space="preserve">od dana </w:t>
      </w:r>
      <w:r w:rsidR="00D933FA" w:rsidRPr="0036543D">
        <w:rPr>
          <w:rFonts w:ascii="Arial" w:hAnsi="Arial" w:cs="Arial"/>
          <w:sz w:val="22"/>
          <w:szCs w:val="22"/>
        </w:rPr>
        <w:t>objav</w:t>
      </w:r>
      <w:r w:rsidR="00876F95">
        <w:rPr>
          <w:rFonts w:ascii="Arial" w:hAnsi="Arial" w:cs="Arial"/>
          <w:sz w:val="22"/>
          <w:szCs w:val="22"/>
        </w:rPr>
        <w:t xml:space="preserve">e </w:t>
      </w:r>
      <w:r w:rsidR="00D933FA" w:rsidRPr="0036543D">
        <w:rPr>
          <w:rFonts w:ascii="Arial" w:hAnsi="Arial" w:cs="Arial"/>
          <w:sz w:val="22"/>
          <w:szCs w:val="22"/>
        </w:rPr>
        <w:t>u „Službenim novinama Grada Buzeta“</w:t>
      </w:r>
      <w:r w:rsidRPr="0036543D">
        <w:rPr>
          <w:rFonts w:ascii="Arial" w:hAnsi="Arial" w:cs="Arial"/>
          <w:sz w:val="22"/>
          <w:szCs w:val="22"/>
        </w:rPr>
        <w:t>.</w:t>
      </w:r>
    </w:p>
    <w:p w14:paraId="0AA1B41C" w14:textId="77777777" w:rsidR="00C91790" w:rsidRPr="0036543D" w:rsidRDefault="00C91790" w:rsidP="00C91790">
      <w:pPr>
        <w:jc w:val="both"/>
        <w:rPr>
          <w:rFonts w:ascii="Arial" w:hAnsi="Arial" w:cs="Arial"/>
          <w:sz w:val="22"/>
          <w:szCs w:val="22"/>
        </w:rPr>
      </w:pPr>
    </w:p>
    <w:p w14:paraId="735D83D3" w14:textId="781BA747" w:rsidR="00D57DC1" w:rsidRPr="0036543D" w:rsidRDefault="00D933FA" w:rsidP="00C91790">
      <w:pPr>
        <w:pStyle w:val="Tijeloteksta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>KLASA</w:t>
      </w:r>
      <w:r w:rsidR="00DE662C" w:rsidRPr="0036543D">
        <w:rPr>
          <w:rFonts w:ascii="Arial" w:hAnsi="Arial" w:cs="Arial"/>
          <w:sz w:val="22"/>
          <w:szCs w:val="22"/>
        </w:rPr>
        <w:t>:</w:t>
      </w:r>
      <w:r w:rsidR="00876F95">
        <w:rPr>
          <w:rFonts w:ascii="Arial" w:hAnsi="Arial" w:cs="Arial"/>
          <w:sz w:val="22"/>
          <w:szCs w:val="22"/>
        </w:rPr>
        <w:t xml:space="preserve"> 024-03/23-01/6</w:t>
      </w:r>
    </w:p>
    <w:p w14:paraId="659719E8" w14:textId="649C673E" w:rsidR="00D57DC1" w:rsidRPr="0036543D" w:rsidRDefault="00D933FA" w:rsidP="00C91790">
      <w:pPr>
        <w:pStyle w:val="Tijeloteksta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>URBROJ</w:t>
      </w:r>
      <w:r w:rsidR="00012CF7" w:rsidRPr="0036543D">
        <w:rPr>
          <w:rFonts w:ascii="Arial" w:hAnsi="Arial" w:cs="Arial"/>
          <w:sz w:val="22"/>
          <w:szCs w:val="22"/>
        </w:rPr>
        <w:t xml:space="preserve">: </w:t>
      </w:r>
      <w:r w:rsidR="00876F95">
        <w:rPr>
          <w:rFonts w:ascii="Arial" w:hAnsi="Arial" w:cs="Arial"/>
          <w:sz w:val="22"/>
          <w:szCs w:val="22"/>
        </w:rPr>
        <w:t>2163-3-01-01-23-17</w:t>
      </w:r>
    </w:p>
    <w:p w14:paraId="70C9B49E" w14:textId="427D5BFD" w:rsidR="00D57DC1" w:rsidRDefault="00535622" w:rsidP="00C91790">
      <w:pPr>
        <w:pStyle w:val="Tijeloteksta"/>
        <w:rPr>
          <w:rFonts w:ascii="Arial" w:hAnsi="Arial" w:cs="Arial"/>
          <w:sz w:val="22"/>
          <w:szCs w:val="22"/>
        </w:rPr>
      </w:pPr>
      <w:r w:rsidRPr="0036543D">
        <w:rPr>
          <w:rFonts w:ascii="Arial" w:hAnsi="Arial" w:cs="Arial"/>
          <w:sz w:val="22"/>
          <w:szCs w:val="22"/>
        </w:rPr>
        <w:t xml:space="preserve">Buzet, </w:t>
      </w:r>
      <w:r w:rsidR="00876F95">
        <w:rPr>
          <w:rFonts w:ascii="Arial" w:hAnsi="Arial" w:cs="Arial"/>
          <w:sz w:val="22"/>
          <w:szCs w:val="22"/>
        </w:rPr>
        <w:t>28.6.2023.</w:t>
      </w:r>
    </w:p>
    <w:p w14:paraId="29B90DD3" w14:textId="77777777" w:rsidR="00505471" w:rsidRPr="0036543D" w:rsidRDefault="00505471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7696F700" w14:textId="77777777" w:rsidR="00D57DC1" w:rsidRPr="00876F95" w:rsidRDefault="00D57DC1" w:rsidP="00876F95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876F95">
        <w:rPr>
          <w:rFonts w:ascii="Arial" w:hAnsi="Arial" w:cs="Arial"/>
          <w:b/>
          <w:bCs/>
          <w:sz w:val="22"/>
          <w:szCs w:val="22"/>
        </w:rPr>
        <w:t>GRADSKO VIJEĆE GRADA BUZETA</w:t>
      </w:r>
    </w:p>
    <w:p w14:paraId="7F0D47F8" w14:textId="6F442DE4" w:rsidR="00D57DC1" w:rsidRPr="00876F95" w:rsidRDefault="00AC3D55" w:rsidP="00876F95">
      <w:pPr>
        <w:rPr>
          <w:rFonts w:ascii="Arial" w:hAnsi="Arial" w:cs="Arial"/>
          <w:b/>
          <w:bCs/>
          <w:sz w:val="22"/>
          <w:szCs w:val="22"/>
        </w:rPr>
      </w:pPr>
      <w:r w:rsidRPr="00876F95">
        <w:rPr>
          <w:rFonts w:ascii="Arial" w:hAnsi="Arial" w:cs="Arial"/>
          <w:b/>
          <w:bCs/>
          <w:sz w:val="22"/>
          <w:szCs w:val="22"/>
        </w:rPr>
        <w:tab/>
      </w:r>
      <w:r w:rsidR="00876F95" w:rsidRP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D57DC1" w:rsidRPr="00876F95">
        <w:rPr>
          <w:rFonts w:ascii="Arial" w:hAnsi="Arial" w:cs="Arial"/>
          <w:b/>
          <w:bCs/>
          <w:sz w:val="22"/>
          <w:szCs w:val="22"/>
        </w:rPr>
        <w:t>PREDSJEDNIK</w:t>
      </w:r>
    </w:p>
    <w:p w14:paraId="2E1463BD" w14:textId="76091D11" w:rsidR="00032C63" w:rsidRPr="00876F95" w:rsidRDefault="00AC3D55" w:rsidP="00876F95">
      <w:pPr>
        <w:rPr>
          <w:rFonts w:ascii="Arial" w:hAnsi="Arial" w:cs="Arial"/>
          <w:b/>
          <w:bCs/>
          <w:sz w:val="22"/>
          <w:szCs w:val="22"/>
        </w:rPr>
      </w:pPr>
      <w:r w:rsidRP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</w:r>
      <w:r w:rsidR="00876F95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="006C167C" w:rsidRPr="00876F95">
        <w:rPr>
          <w:rFonts w:ascii="Arial" w:hAnsi="Arial" w:cs="Arial"/>
          <w:b/>
          <w:bCs/>
          <w:sz w:val="22"/>
          <w:szCs w:val="22"/>
        </w:rPr>
        <w:t>Davor Prodan</w:t>
      </w:r>
      <w:r w:rsidR="00876F95" w:rsidRPr="00876F95">
        <w:rPr>
          <w:rFonts w:ascii="Arial" w:hAnsi="Arial" w:cs="Arial"/>
          <w:b/>
          <w:bCs/>
          <w:sz w:val="22"/>
          <w:szCs w:val="22"/>
        </w:rPr>
        <w:t>, v.r.</w:t>
      </w:r>
    </w:p>
    <w:p w14:paraId="37ABBDBD" w14:textId="77777777" w:rsidR="00032C63" w:rsidRDefault="00032C63" w:rsidP="00AC3D55">
      <w:pPr>
        <w:tabs>
          <w:tab w:val="left" w:pos="0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sectPr w:rsidR="00032C63" w:rsidSect="00505471"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34A4" w14:textId="77777777" w:rsidR="00363466" w:rsidRDefault="00363466" w:rsidP="00413A8C">
      <w:r>
        <w:separator/>
      </w:r>
    </w:p>
  </w:endnote>
  <w:endnote w:type="continuationSeparator" w:id="0">
    <w:p w14:paraId="477BB073" w14:textId="77777777" w:rsidR="00363466" w:rsidRDefault="00363466" w:rsidP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2FD4" w14:textId="4FC7153B" w:rsidR="00413A8C" w:rsidRPr="002916F0" w:rsidRDefault="00413A8C" w:rsidP="002916F0">
    <w:pPr>
      <w:pStyle w:val="Podnoje"/>
      <w:jc w:val="center"/>
      <w:rPr>
        <w:rFonts w:ascii="Arial" w:hAnsi="Arial" w:cs="Arial"/>
        <w:sz w:val="22"/>
        <w:szCs w:val="22"/>
      </w:rPr>
    </w:pPr>
    <w:r w:rsidRPr="002916F0">
      <w:rPr>
        <w:rFonts w:ascii="Arial" w:hAnsi="Arial" w:cs="Arial"/>
        <w:sz w:val="22"/>
        <w:szCs w:val="22"/>
      </w:rPr>
      <w:fldChar w:fldCharType="begin"/>
    </w:r>
    <w:r w:rsidRPr="002916F0">
      <w:rPr>
        <w:rFonts w:ascii="Arial" w:hAnsi="Arial" w:cs="Arial"/>
        <w:sz w:val="22"/>
        <w:szCs w:val="22"/>
      </w:rPr>
      <w:instrText>PAGE   \* MERGEFORMAT</w:instrText>
    </w:r>
    <w:r w:rsidRPr="002916F0">
      <w:rPr>
        <w:rFonts w:ascii="Arial" w:hAnsi="Arial" w:cs="Arial"/>
        <w:sz w:val="22"/>
        <w:szCs w:val="22"/>
      </w:rPr>
      <w:fldChar w:fldCharType="separate"/>
    </w:r>
    <w:r w:rsidR="00491FDE" w:rsidRPr="002916F0">
      <w:rPr>
        <w:rFonts w:ascii="Arial" w:hAnsi="Arial" w:cs="Arial"/>
        <w:noProof/>
        <w:sz w:val="22"/>
        <w:szCs w:val="22"/>
      </w:rPr>
      <w:t>4</w:t>
    </w:r>
    <w:r w:rsidRPr="002916F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49E1" w14:textId="77777777" w:rsidR="00363466" w:rsidRDefault="00363466" w:rsidP="00413A8C">
      <w:r>
        <w:separator/>
      </w:r>
    </w:p>
  </w:footnote>
  <w:footnote w:type="continuationSeparator" w:id="0">
    <w:p w14:paraId="110EDD93" w14:textId="77777777" w:rsidR="00363466" w:rsidRDefault="00363466" w:rsidP="004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C66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8175C0"/>
    <w:multiLevelType w:val="hybridMultilevel"/>
    <w:tmpl w:val="8A487A70"/>
    <w:lvl w:ilvl="0" w:tplc="5F026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58D"/>
    <w:multiLevelType w:val="hybridMultilevel"/>
    <w:tmpl w:val="431E5BB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9DA"/>
    <w:multiLevelType w:val="hybridMultilevel"/>
    <w:tmpl w:val="1F3CC4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28F1"/>
    <w:multiLevelType w:val="hybridMultilevel"/>
    <w:tmpl w:val="BD68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E59"/>
    <w:multiLevelType w:val="hybridMultilevel"/>
    <w:tmpl w:val="2CD69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772"/>
    <w:multiLevelType w:val="hybridMultilevel"/>
    <w:tmpl w:val="B4C8105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6FB9"/>
    <w:multiLevelType w:val="hybridMultilevel"/>
    <w:tmpl w:val="DC5C3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4680F"/>
    <w:multiLevelType w:val="hybridMultilevel"/>
    <w:tmpl w:val="AA642B68"/>
    <w:lvl w:ilvl="0" w:tplc="1690FF7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122C94"/>
    <w:multiLevelType w:val="hybridMultilevel"/>
    <w:tmpl w:val="DC5C3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C3B61"/>
    <w:multiLevelType w:val="hybridMultilevel"/>
    <w:tmpl w:val="4B08035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2DD521B"/>
    <w:multiLevelType w:val="hybridMultilevel"/>
    <w:tmpl w:val="B5703036"/>
    <w:lvl w:ilvl="0" w:tplc="722C8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2E09"/>
    <w:multiLevelType w:val="multilevel"/>
    <w:tmpl w:val="58841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49285C"/>
    <w:multiLevelType w:val="hybridMultilevel"/>
    <w:tmpl w:val="2834DD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7169"/>
    <w:multiLevelType w:val="multilevel"/>
    <w:tmpl w:val="74B6C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0"/>
        </w:tabs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0"/>
        </w:tabs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0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3D498F"/>
    <w:multiLevelType w:val="hybridMultilevel"/>
    <w:tmpl w:val="F5602AB2"/>
    <w:lvl w:ilvl="0" w:tplc="CCF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681A3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5500F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65171"/>
    <w:multiLevelType w:val="hybridMultilevel"/>
    <w:tmpl w:val="960A953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ACF9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C516F"/>
    <w:multiLevelType w:val="hybridMultilevel"/>
    <w:tmpl w:val="5434B57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57FDC"/>
    <w:multiLevelType w:val="hybridMultilevel"/>
    <w:tmpl w:val="E5F2F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54E94"/>
    <w:multiLevelType w:val="hybridMultilevel"/>
    <w:tmpl w:val="2FD0A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F61DB"/>
    <w:multiLevelType w:val="hybridMultilevel"/>
    <w:tmpl w:val="B7E665B0"/>
    <w:lvl w:ilvl="0" w:tplc="B06ED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93373"/>
    <w:multiLevelType w:val="multilevel"/>
    <w:tmpl w:val="CA6652EA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6D22F50"/>
    <w:multiLevelType w:val="hybridMultilevel"/>
    <w:tmpl w:val="A0DEF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F95"/>
    <w:multiLevelType w:val="hybridMultilevel"/>
    <w:tmpl w:val="2C96E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80244">
    <w:abstractNumId w:val="24"/>
  </w:num>
  <w:num w:numId="2" w16cid:durableId="204415166">
    <w:abstractNumId w:val="20"/>
  </w:num>
  <w:num w:numId="3" w16cid:durableId="1818258453">
    <w:abstractNumId w:val="10"/>
  </w:num>
  <w:num w:numId="4" w16cid:durableId="182596133">
    <w:abstractNumId w:val="18"/>
  </w:num>
  <w:num w:numId="5" w16cid:durableId="1418286791">
    <w:abstractNumId w:val="16"/>
  </w:num>
  <w:num w:numId="6" w16cid:durableId="152450450">
    <w:abstractNumId w:val="13"/>
  </w:num>
  <w:num w:numId="7" w16cid:durableId="1559048850">
    <w:abstractNumId w:val="19"/>
  </w:num>
  <w:num w:numId="8" w16cid:durableId="1640766474">
    <w:abstractNumId w:val="22"/>
  </w:num>
  <w:num w:numId="9" w16cid:durableId="1988781802">
    <w:abstractNumId w:val="6"/>
  </w:num>
  <w:num w:numId="10" w16cid:durableId="1447771492">
    <w:abstractNumId w:val="17"/>
  </w:num>
  <w:num w:numId="11" w16cid:durableId="1395196155">
    <w:abstractNumId w:val="2"/>
  </w:num>
  <w:num w:numId="12" w16cid:durableId="814032724">
    <w:abstractNumId w:val="14"/>
  </w:num>
  <w:num w:numId="13" w16cid:durableId="1892418583">
    <w:abstractNumId w:val="4"/>
  </w:num>
  <w:num w:numId="14" w16cid:durableId="106317661">
    <w:abstractNumId w:val="3"/>
  </w:num>
  <w:num w:numId="15" w16cid:durableId="1811630091">
    <w:abstractNumId w:val="26"/>
  </w:num>
  <w:num w:numId="16" w16cid:durableId="1297030882">
    <w:abstractNumId w:val="25"/>
  </w:num>
  <w:num w:numId="17" w16cid:durableId="413627717">
    <w:abstractNumId w:val="1"/>
  </w:num>
  <w:num w:numId="18" w16cid:durableId="1782215150">
    <w:abstractNumId w:val="0"/>
  </w:num>
  <w:num w:numId="19" w16cid:durableId="636495718">
    <w:abstractNumId w:val="12"/>
  </w:num>
  <w:num w:numId="20" w16cid:durableId="1159879266">
    <w:abstractNumId w:val="23"/>
  </w:num>
  <w:num w:numId="21" w16cid:durableId="218633744">
    <w:abstractNumId w:val="5"/>
  </w:num>
  <w:num w:numId="22" w16cid:durableId="111021818">
    <w:abstractNumId w:val="15"/>
  </w:num>
  <w:num w:numId="23" w16cid:durableId="1458833732">
    <w:abstractNumId w:val="11"/>
  </w:num>
  <w:num w:numId="24" w16cid:durableId="1321890251">
    <w:abstractNumId w:val="9"/>
  </w:num>
  <w:num w:numId="25" w16cid:durableId="2132093741">
    <w:abstractNumId w:val="8"/>
  </w:num>
  <w:num w:numId="26" w16cid:durableId="1326283272">
    <w:abstractNumId w:val="21"/>
  </w:num>
  <w:num w:numId="27" w16cid:durableId="999188667">
    <w:abstractNumId w:val="7"/>
  </w:num>
  <w:num w:numId="28" w16cid:durableId="3478319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F"/>
    <w:rsid w:val="0000097F"/>
    <w:rsid w:val="00012CF7"/>
    <w:rsid w:val="00013D48"/>
    <w:rsid w:val="00015132"/>
    <w:rsid w:val="000235E8"/>
    <w:rsid w:val="00023EB1"/>
    <w:rsid w:val="00032C63"/>
    <w:rsid w:val="00034668"/>
    <w:rsid w:val="00041A42"/>
    <w:rsid w:val="00043AFA"/>
    <w:rsid w:val="000500BD"/>
    <w:rsid w:val="00053DFF"/>
    <w:rsid w:val="00062AAC"/>
    <w:rsid w:val="00063B96"/>
    <w:rsid w:val="00064072"/>
    <w:rsid w:val="000849DF"/>
    <w:rsid w:val="000A6192"/>
    <w:rsid w:val="000B0E20"/>
    <w:rsid w:val="000B0ECA"/>
    <w:rsid w:val="000C07AD"/>
    <w:rsid w:val="000C0BFD"/>
    <w:rsid w:val="000C3E1F"/>
    <w:rsid w:val="000D08AD"/>
    <w:rsid w:val="000E0923"/>
    <w:rsid w:val="000E2959"/>
    <w:rsid w:val="000F3413"/>
    <w:rsid w:val="00110750"/>
    <w:rsid w:val="0011582B"/>
    <w:rsid w:val="00120B66"/>
    <w:rsid w:val="00121892"/>
    <w:rsid w:val="0014354D"/>
    <w:rsid w:val="00150BA8"/>
    <w:rsid w:val="001526FC"/>
    <w:rsid w:val="001631E9"/>
    <w:rsid w:val="0016435A"/>
    <w:rsid w:val="001744FD"/>
    <w:rsid w:val="0018484B"/>
    <w:rsid w:val="001927DA"/>
    <w:rsid w:val="00194281"/>
    <w:rsid w:val="001962FA"/>
    <w:rsid w:val="00196CAD"/>
    <w:rsid w:val="001A244B"/>
    <w:rsid w:val="001B63BB"/>
    <w:rsid w:val="001B6F11"/>
    <w:rsid w:val="001D2116"/>
    <w:rsid w:val="001D2246"/>
    <w:rsid w:val="001D2697"/>
    <w:rsid w:val="001E1035"/>
    <w:rsid w:val="001E3A2D"/>
    <w:rsid w:val="001F466F"/>
    <w:rsid w:val="001F5D44"/>
    <w:rsid w:val="0022526B"/>
    <w:rsid w:val="00227236"/>
    <w:rsid w:val="0023101A"/>
    <w:rsid w:val="00253A77"/>
    <w:rsid w:val="00253C1B"/>
    <w:rsid w:val="002663D8"/>
    <w:rsid w:val="0026659A"/>
    <w:rsid w:val="00267F2C"/>
    <w:rsid w:val="00271047"/>
    <w:rsid w:val="00271AB5"/>
    <w:rsid w:val="002741DE"/>
    <w:rsid w:val="00277C23"/>
    <w:rsid w:val="00282495"/>
    <w:rsid w:val="002916F0"/>
    <w:rsid w:val="002C3A26"/>
    <w:rsid w:val="002C6B3D"/>
    <w:rsid w:val="002C7F99"/>
    <w:rsid w:val="002E37C4"/>
    <w:rsid w:val="002E6BCD"/>
    <w:rsid w:val="002F3844"/>
    <w:rsid w:val="002F6449"/>
    <w:rsid w:val="00307C9C"/>
    <w:rsid w:val="00332134"/>
    <w:rsid w:val="00332327"/>
    <w:rsid w:val="0033585B"/>
    <w:rsid w:val="00336E0C"/>
    <w:rsid w:val="003419ED"/>
    <w:rsid w:val="00363466"/>
    <w:rsid w:val="0036543D"/>
    <w:rsid w:val="0036693F"/>
    <w:rsid w:val="0037223E"/>
    <w:rsid w:val="003844DC"/>
    <w:rsid w:val="003877F4"/>
    <w:rsid w:val="003A1254"/>
    <w:rsid w:val="003A3393"/>
    <w:rsid w:val="003A52A8"/>
    <w:rsid w:val="003B0F79"/>
    <w:rsid w:val="003B171A"/>
    <w:rsid w:val="003D5D4A"/>
    <w:rsid w:val="003E7F59"/>
    <w:rsid w:val="00407399"/>
    <w:rsid w:val="00413A8C"/>
    <w:rsid w:val="00422590"/>
    <w:rsid w:val="00441758"/>
    <w:rsid w:val="004506F7"/>
    <w:rsid w:val="00452831"/>
    <w:rsid w:val="00470C6D"/>
    <w:rsid w:val="004731B4"/>
    <w:rsid w:val="00473700"/>
    <w:rsid w:val="00482F05"/>
    <w:rsid w:val="00491493"/>
    <w:rsid w:val="00491FDE"/>
    <w:rsid w:val="004950F5"/>
    <w:rsid w:val="004A0A77"/>
    <w:rsid w:val="004B4866"/>
    <w:rsid w:val="004C2166"/>
    <w:rsid w:val="004C2FDF"/>
    <w:rsid w:val="004D089E"/>
    <w:rsid w:val="004E1A86"/>
    <w:rsid w:val="004F6615"/>
    <w:rsid w:val="004F6649"/>
    <w:rsid w:val="004F66E0"/>
    <w:rsid w:val="0050069E"/>
    <w:rsid w:val="00505471"/>
    <w:rsid w:val="00511456"/>
    <w:rsid w:val="00516624"/>
    <w:rsid w:val="005260CF"/>
    <w:rsid w:val="00530B72"/>
    <w:rsid w:val="00532508"/>
    <w:rsid w:val="005325C6"/>
    <w:rsid w:val="00532E18"/>
    <w:rsid w:val="00535622"/>
    <w:rsid w:val="00535A12"/>
    <w:rsid w:val="00547E31"/>
    <w:rsid w:val="00553F47"/>
    <w:rsid w:val="00562158"/>
    <w:rsid w:val="00573D8C"/>
    <w:rsid w:val="005762B2"/>
    <w:rsid w:val="00581E75"/>
    <w:rsid w:val="00594022"/>
    <w:rsid w:val="005B5B8B"/>
    <w:rsid w:val="005B71C5"/>
    <w:rsid w:val="005D05A1"/>
    <w:rsid w:val="005D4316"/>
    <w:rsid w:val="005E297E"/>
    <w:rsid w:val="005F742B"/>
    <w:rsid w:val="00604A47"/>
    <w:rsid w:val="00606996"/>
    <w:rsid w:val="00630773"/>
    <w:rsid w:val="006318B1"/>
    <w:rsid w:val="0063331A"/>
    <w:rsid w:val="00636BB6"/>
    <w:rsid w:val="00636E0E"/>
    <w:rsid w:val="0064129C"/>
    <w:rsid w:val="00641E31"/>
    <w:rsid w:val="006435DB"/>
    <w:rsid w:val="00656327"/>
    <w:rsid w:val="00684727"/>
    <w:rsid w:val="00686866"/>
    <w:rsid w:val="0069344C"/>
    <w:rsid w:val="0069606B"/>
    <w:rsid w:val="006A43CD"/>
    <w:rsid w:val="006A78FB"/>
    <w:rsid w:val="006B1650"/>
    <w:rsid w:val="006B2660"/>
    <w:rsid w:val="006C167C"/>
    <w:rsid w:val="006C313E"/>
    <w:rsid w:val="006D57F4"/>
    <w:rsid w:val="006D6681"/>
    <w:rsid w:val="006F5881"/>
    <w:rsid w:val="007003B9"/>
    <w:rsid w:val="00701E99"/>
    <w:rsid w:val="00706A6C"/>
    <w:rsid w:val="00714D93"/>
    <w:rsid w:val="00730A2D"/>
    <w:rsid w:val="00733F2F"/>
    <w:rsid w:val="00736AA5"/>
    <w:rsid w:val="00742DC7"/>
    <w:rsid w:val="00744162"/>
    <w:rsid w:val="007575A5"/>
    <w:rsid w:val="00761B68"/>
    <w:rsid w:val="0076276D"/>
    <w:rsid w:val="007627D3"/>
    <w:rsid w:val="00784F13"/>
    <w:rsid w:val="00787A50"/>
    <w:rsid w:val="007A4278"/>
    <w:rsid w:val="007B08F9"/>
    <w:rsid w:val="007B5425"/>
    <w:rsid w:val="007C0AB6"/>
    <w:rsid w:val="007E17BD"/>
    <w:rsid w:val="007F7A6D"/>
    <w:rsid w:val="0080704B"/>
    <w:rsid w:val="008073AB"/>
    <w:rsid w:val="00823517"/>
    <w:rsid w:val="00826B1C"/>
    <w:rsid w:val="0084068A"/>
    <w:rsid w:val="00840CBB"/>
    <w:rsid w:val="00847333"/>
    <w:rsid w:val="00856ACC"/>
    <w:rsid w:val="00874AD6"/>
    <w:rsid w:val="00876F95"/>
    <w:rsid w:val="00876F9A"/>
    <w:rsid w:val="008775F9"/>
    <w:rsid w:val="00894A4F"/>
    <w:rsid w:val="008A12CC"/>
    <w:rsid w:val="008A4FC9"/>
    <w:rsid w:val="008A6883"/>
    <w:rsid w:val="008A7D77"/>
    <w:rsid w:val="008B0B47"/>
    <w:rsid w:val="008B65AF"/>
    <w:rsid w:val="008B71E6"/>
    <w:rsid w:val="008C0E40"/>
    <w:rsid w:val="008C5C43"/>
    <w:rsid w:val="008E31AC"/>
    <w:rsid w:val="008E3FCD"/>
    <w:rsid w:val="008F0F2D"/>
    <w:rsid w:val="008F34B2"/>
    <w:rsid w:val="00906ECA"/>
    <w:rsid w:val="00917FEC"/>
    <w:rsid w:val="0092053E"/>
    <w:rsid w:val="00923B28"/>
    <w:rsid w:val="00923D26"/>
    <w:rsid w:val="00925DC3"/>
    <w:rsid w:val="009301EE"/>
    <w:rsid w:val="009325FD"/>
    <w:rsid w:val="009355BD"/>
    <w:rsid w:val="009460A6"/>
    <w:rsid w:val="009612B4"/>
    <w:rsid w:val="009975FD"/>
    <w:rsid w:val="009B2F4C"/>
    <w:rsid w:val="009D1E64"/>
    <w:rsid w:val="009E5B13"/>
    <w:rsid w:val="009F4C41"/>
    <w:rsid w:val="00A043E3"/>
    <w:rsid w:val="00A1262B"/>
    <w:rsid w:val="00A27A5C"/>
    <w:rsid w:val="00A30C71"/>
    <w:rsid w:val="00A323CC"/>
    <w:rsid w:val="00A55837"/>
    <w:rsid w:val="00A63443"/>
    <w:rsid w:val="00A65952"/>
    <w:rsid w:val="00A67F2E"/>
    <w:rsid w:val="00A70056"/>
    <w:rsid w:val="00A71483"/>
    <w:rsid w:val="00A815DB"/>
    <w:rsid w:val="00A81F6A"/>
    <w:rsid w:val="00A91693"/>
    <w:rsid w:val="00AA0660"/>
    <w:rsid w:val="00AA0939"/>
    <w:rsid w:val="00AA0FA8"/>
    <w:rsid w:val="00AA5112"/>
    <w:rsid w:val="00AB0F24"/>
    <w:rsid w:val="00AB468E"/>
    <w:rsid w:val="00AB56E5"/>
    <w:rsid w:val="00AB6357"/>
    <w:rsid w:val="00AB6B8F"/>
    <w:rsid w:val="00AC19FC"/>
    <w:rsid w:val="00AC3D55"/>
    <w:rsid w:val="00AD0337"/>
    <w:rsid w:val="00AD53AD"/>
    <w:rsid w:val="00AD6B37"/>
    <w:rsid w:val="00AE1E91"/>
    <w:rsid w:val="00AE3321"/>
    <w:rsid w:val="00AE6C88"/>
    <w:rsid w:val="00AF15BC"/>
    <w:rsid w:val="00AF19DC"/>
    <w:rsid w:val="00B02702"/>
    <w:rsid w:val="00B03B77"/>
    <w:rsid w:val="00B20F35"/>
    <w:rsid w:val="00B22ACB"/>
    <w:rsid w:val="00B23E9E"/>
    <w:rsid w:val="00B36DFE"/>
    <w:rsid w:val="00B41D9E"/>
    <w:rsid w:val="00B429F8"/>
    <w:rsid w:val="00B44E7C"/>
    <w:rsid w:val="00B6637F"/>
    <w:rsid w:val="00B73C73"/>
    <w:rsid w:val="00B83C7C"/>
    <w:rsid w:val="00B90D2D"/>
    <w:rsid w:val="00BA0DF7"/>
    <w:rsid w:val="00BA2BFC"/>
    <w:rsid w:val="00BB27BC"/>
    <w:rsid w:val="00BB7632"/>
    <w:rsid w:val="00BC366E"/>
    <w:rsid w:val="00BC3811"/>
    <w:rsid w:val="00BD3009"/>
    <w:rsid w:val="00C01026"/>
    <w:rsid w:val="00C01773"/>
    <w:rsid w:val="00C04E33"/>
    <w:rsid w:val="00C20F37"/>
    <w:rsid w:val="00C2329A"/>
    <w:rsid w:val="00C25649"/>
    <w:rsid w:val="00C630EF"/>
    <w:rsid w:val="00C76E70"/>
    <w:rsid w:val="00C82AF2"/>
    <w:rsid w:val="00C91790"/>
    <w:rsid w:val="00C97102"/>
    <w:rsid w:val="00CA14ED"/>
    <w:rsid w:val="00CB490B"/>
    <w:rsid w:val="00CB6BEC"/>
    <w:rsid w:val="00CC1F49"/>
    <w:rsid w:val="00CC2787"/>
    <w:rsid w:val="00CC5DB1"/>
    <w:rsid w:val="00CC7D32"/>
    <w:rsid w:val="00CD1110"/>
    <w:rsid w:val="00CD486C"/>
    <w:rsid w:val="00CD75F4"/>
    <w:rsid w:val="00CD798A"/>
    <w:rsid w:val="00CE22B1"/>
    <w:rsid w:val="00CE243F"/>
    <w:rsid w:val="00CE50E4"/>
    <w:rsid w:val="00CF2044"/>
    <w:rsid w:val="00CF5CBE"/>
    <w:rsid w:val="00D31A1E"/>
    <w:rsid w:val="00D407B5"/>
    <w:rsid w:val="00D56349"/>
    <w:rsid w:val="00D57945"/>
    <w:rsid w:val="00D57DC1"/>
    <w:rsid w:val="00D613DD"/>
    <w:rsid w:val="00D6349F"/>
    <w:rsid w:val="00D65DA6"/>
    <w:rsid w:val="00D71115"/>
    <w:rsid w:val="00D84D4B"/>
    <w:rsid w:val="00D933FA"/>
    <w:rsid w:val="00DA55A8"/>
    <w:rsid w:val="00DA648F"/>
    <w:rsid w:val="00DB0B12"/>
    <w:rsid w:val="00DB7138"/>
    <w:rsid w:val="00DC2092"/>
    <w:rsid w:val="00DD6C8E"/>
    <w:rsid w:val="00DE0A48"/>
    <w:rsid w:val="00DE662C"/>
    <w:rsid w:val="00DF1451"/>
    <w:rsid w:val="00DF5D31"/>
    <w:rsid w:val="00E04520"/>
    <w:rsid w:val="00E22BD8"/>
    <w:rsid w:val="00E300A3"/>
    <w:rsid w:val="00E34712"/>
    <w:rsid w:val="00E352F4"/>
    <w:rsid w:val="00E40FC9"/>
    <w:rsid w:val="00E557E4"/>
    <w:rsid w:val="00E61868"/>
    <w:rsid w:val="00E67C15"/>
    <w:rsid w:val="00E70E08"/>
    <w:rsid w:val="00E73503"/>
    <w:rsid w:val="00E9364E"/>
    <w:rsid w:val="00E9640A"/>
    <w:rsid w:val="00EB1353"/>
    <w:rsid w:val="00EB362B"/>
    <w:rsid w:val="00EB5916"/>
    <w:rsid w:val="00EC643E"/>
    <w:rsid w:val="00ED175B"/>
    <w:rsid w:val="00EE5781"/>
    <w:rsid w:val="00EF659A"/>
    <w:rsid w:val="00F037D6"/>
    <w:rsid w:val="00F12CA7"/>
    <w:rsid w:val="00F13B65"/>
    <w:rsid w:val="00F14411"/>
    <w:rsid w:val="00F22129"/>
    <w:rsid w:val="00F371DF"/>
    <w:rsid w:val="00F47484"/>
    <w:rsid w:val="00F93992"/>
    <w:rsid w:val="00FA4820"/>
    <w:rsid w:val="00FB1B2B"/>
    <w:rsid w:val="00FB4E67"/>
    <w:rsid w:val="00FB61D7"/>
    <w:rsid w:val="00FC0B52"/>
    <w:rsid w:val="00FC222E"/>
    <w:rsid w:val="00FE3756"/>
    <w:rsid w:val="00FE61C0"/>
    <w:rsid w:val="00FE74CA"/>
    <w:rsid w:val="00FF02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DD5EF"/>
  <w15:chartTrackingRefBased/>
  <w15:docId w15:val="{FC1F4619-2882-4571-A9F9-8866773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D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91790"/>
    <w:pPr>
      <w:keepNext/>
      <w:keepLines/>
      <w:numPr>
        <w:numId w:val="16"/>
      </w:numPr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91790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91790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91790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91790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91790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C91790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C91790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C91790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C91790"/>
    <w:rPr>
      <w:rFonts w:ascii="Arial" w:eastAsiaTheme="majorEastAsia" w:hAnsi="Arial" w:cstheme="majorBidi"/>
      <w:b/>
      <w:sz w:val="2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C91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C91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C917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C9179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semiHidden/>
    <w:rsid w:val="00C91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C9179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C917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semiHidden/>
    <w:rsid w:val="00C917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eetkatablice">
    <w:name w:val="Table Grid"/>
    <w:basedOn w:val="Obinatablica"/>
    <w:rsid w:val="0049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42259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2259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22590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225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22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063D-CF0D-42AE-965E-FD038331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ornela</dc:creator>
  <cp:keywords/>
  <dc:description/>
  <cp:lastModifiedBy>Mikela Zimerman</cp:lastModifiedBy>
  <cp:revision>6</cp:revision>
  <cp:lastPrinted>2022-11-09T13:06:00Z</cp:lastPrinted>
  <dcterms:created xsi:type="dcterms:W3CDTF">2023-06-21T14:50:00Z</dcterms:created>
  <dcterms:modified xsi:type="dcterms:W3CDTF">2023-07-03T05:36:00Z</dcterms:modified>
</cp:coreProperties>
</file>