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26242F" w:rsidRPr="001E31BE" w:rsidTr="0026242F">
        <w:trPr>
          <w:trHeight w:val="89"/>
        </w:trPr>
        <w:tc>
          <w:tcPr>
            <w:tcW w:w="10170" w:type="dxa"/>
            <w:shd w:val="clear" w:color="auto" w:fill="FFFFFF"/>
          </w:tcPr>
          <w:p w:rsidR="0026242F" w:rsidRPr="001E31BE" w:rsidRDefault="0026242F" w:rsidP="00E12CD7">
            <w:pPr>
              <w:pStyle w:val="Sadrajitablice"/>
              <w:tabs>
                <w:tab w:val="left" w:pos="3960"/>
              </w:tabs>
              <w:snapToGrid w:val="0"/>
              <w:spacing w:line="360" w:lineRule="auto"/>
              <w:jc w:val="both"/>
              <w:rPr>
                <w:rFonts w:ascii="Arial Narrow" w:eastAsia="Arial Unicode MS" w:hAnsi="Arial Narrow" w:cs="Arial"/>
                <w:b/>
              </w:rPr>
            </w:pPr>
            <w:bookmarkStart w:id="0" w:name="_GoBack"/>
            <w:bookmarkEnd w:id="0"/>
          </w:p>
          <w:p w:rsidR="0026242F" w:rsidRPr="006E7C34" w:rsidRDefault="0026242F" w:rsidP="00E12CD7">
            <w:pPr>
              <w:pStyle w:val="Sadrajitablice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E7C34">
              <w:rPr>
                <w:rFonts w:ascii="Arial Narrow" w:hAnsi="Arial Narrow" w:cs="Arial"/>
                <w:b/>
                <w:sz w:val="28"/>
                <w:szCs w:val="28"/>
              </w:rPr>
              <w:t>Izvještaj o realizaciji</w:t>
            </w:r>
          </w:p>
          <w:p w:rsidR="0026242F" w:rsidRPr="006E7C34" w:rsidRDefault="001E31BE" w:rsidP="00E12CD7">
            <w:pPr>
              <w:pStyle w:val="Sadrajitablice"/>
              <w:snapToGrid w:val="0"/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E7C34">
              <w:rPr>
                <w:rFonts w:ascii="Arial Narrow" w:hAnsi="Arial Narrow" w:cs="Arial"/>
                <w:b/>
                <w:sz w:val="28"/>
                <w:szCs w:val="28"/>
              </w:rPr>
              <w:t>Programa rada</w:t>
            </w:r>
            <w:r w:rsidR="00BD30AD">
              <w:rPr>
                <w:rFonts w:ascii="Arial Narrow" w:hAnsi="Arial Narrow" w:cs="Arial"/>
                <w:b/>
                <w:sz w:val="28"/>
                <w:szCs w:val="28"/>
              </w:rPr>
              <w:t xml:space="preserve"> DND Buzet u 2021</w:t>
            </w:r>
            <w:r w:rsidR="0026242F" w:rsidRPr="006E7C34">
              <w:rPr>
                <w:rFonts w:ascii="Arial Narrow" w:hAnsi="Arial Narrow" w:cs="Arial"/>
                <w:b/>
                <w:sz w:val="28"/>
                <w:szCs w:val="28"/>
              </w:rPr>
              <w:t>.</w:t>
            </w:r>
          </w:p>
          <w:p w:rsidR="0026242F" w:rsidRDefault="0026242F" w:rsidP="00E12CD7">
            <w:pPr>
              <w:spacing w:line="360" w:lineRule="auto"/>
              <w:ind w:left="720"/>
              <w:jc w:val="both"/>
              <w:rPr>
                <w:rFonts w:ascii="Arial Narrow" w:hAnsi="Arial Narrow" w:cs="Arial"/>
                <w:b/>
                <w:i/>
                <w:u w:val="single"/>
              </w:rPr>
            </w:pPr>
          </w:p>
          <w:p w:rsidR="003E7030" w:rsidRPr="003E7030" w:rsidRDefault="004117BD" w:rsidP="003E7030">
            <w:pPr>
              <w:spacing w:line="360" w:lineRule="auto"/>
              <w:ind w:left="720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4117BD">
              <w:rPr>
                <w:rFonts w:ascii="Arial Narrow" w:hAnsi="Arial Narrow" w:cs="Arial"/>
              </w:rPr>
              <w:t>Dnd Buzet</w:t>
            </w:r>
            <w:r w:rsidRPr="004117BD">
              <w:rPr>
                <w:rFonts w:ascii="Arial Narrow" w:eastAsia="Calibri" w:hAnsi="Arial Narrow" w:cs="Arial"/>
                <w:lang w:val="en-US"/>
              </w:rPr>
              <w:t xml:space="preserve"> u</w:t>
            </w:r>
            <w:r w:rsidRPr="004117BD">
              <w:rPr>
                <w:rFonts w:ascii="Arial Narrow" w:eastAsia="Calibri" w:hAnsi="Arial Narrow" w:cs="Arial"/>
                <w:i/>
                <w:lang w:val="en-US"/>
              </w:rPr>
              <w:t xml:space="preserve"> </w:t>
            </w:r>
            <w:r w:rsidR="00BD30AD">
              <w:rPr>
                <w:rFonts w:ascii="Arial Narrow" w:eastAsia="Calibri" w:hAnsi="Arial Narrow" w:cs="Arial"/>
                <w:lang w:val="en-US"/>
              </w:rPr>
              <w:t>2021</w:t>
            </w:r>
            <w:r w:rsidRPr="004117BD">
              <w:rPr>
                <w:rFonts w:ascii="Arial Narrow" w:eastAsia="Calibri" w:hAnsi="Arial Narrow" w:cs="Arial"/>
                <w:lang w:val="en-US"/>
              </w:rPr>
              <w:t>. g</w:t>
            </w:r>
            <w:r>
              <w:rPr>
                <w:rFonts w:ascii="Arial Narrow" w:eastAsia="Calibri" w:hAnsi="Arial Narrow" w:cs="Arial"/>
                <w:lang w:val="en-US"/>
              </w:rPr>
              <w:t>odini</w:t>
            </w:r>
            <w:r w:rsidRPr="004117BD">
              <w:rPr>
                <w:rFonts w:ascii="Arial Narrow" w:eastAsia="Calibri" w:hAnsi="Arial Narrow" w:cs="Arial"/>
                <w:lang w:val="en-US"/>
              </w:rPr>
              <w:t xml:space="preserve"> realizira</w:t>
            </w:r>
            <w:r>
              <w:rPr>
                <w:rFonts w:ascii="Arial Narrow" w:eastAsia="Calibri" w:hAnsi="Arial Narrow" w:cs="Arial"/>
                <w:lang w:val="en-US"/>
              </w:rPr>
              <w:t>l</w:t>
            </w:r>
            <w:r w:rsidRPr="004117BD">
              <w:rPr>
                <w:rFonts w:ascii="Arial Narrow" w:eastAsia="Calibri" w:hAnsi="Arial Narrow" w:cs="Arial"/>
                <w:lang w:val="en-US"/>
              </w:rPr>
              <w:t>o</w:t>
            </w:r>
            <w:r>
              <w:rPr>
                <w:rFonts w:ascii="Arial Narrow" w:eastAsia="Calibri" w:hAnsi="Arial Narrow" w:cs="Arial"/>
                <w:lang w:val="en-US"/>
              </w:rPr>
              <w:t xml:space="preserve"> je</w:t>
            </w:r>
            <w:r w:rsidRPr="004117BD">
              <w:rPr>
                <w:rFonts w:ascii="Arial Narrow" w:eastAsia="Calibri" w:hAnsi="Arial Narrow" w:cs="Arial"/>
                <w:lang w:val="en-US"/>
              </w:rPr>
              <w:t xml:space="preserve"> slijedeće aktivnosti: </w:t>
            </w:r>
          </w:p>
          <w:p w:rsidR="003E7030" w:rsidRPr="003E7030" w:rsidRDefault="003E7030" w:rsidP="003E7030">
            <w:pPr>
              <w:rPr>
                <w:rFonts w:ascii="Arial Narrow" w:hAnsi="Arial Narrow" w:cs="Arial"/>
                <w:b/>
                <w:i/>
                <w:u w:val="single"/>
              </w:rPr>
            </w:pPr>
          </w:p>
          <w:p w:rsidR="003E7030" w:rsidRPr="003E7030" w:rsidRDefault="003E7030" w:rsidP="003E7030">
            <w:pPr>
              <w:numPr>
                <w:ilvl w:val="0"/>
                <w:numId w:val="6"/>
              </w:numPr>
              <w:tabs>
                <w:tab w:val="clear" w:pos="0"/>
                <w:tab w:val="num" w:pos="720"/>
              </w:tabs>
              <w:suppressAutoHyphens w:val="0"/>
              <w:jc w:val="both"/>
              <w:rPr>
                <w:rFonts w:ascii="Arial Narrow" w:hAnsi="Arial Narrow" w:cs="Segoe UI"/>
                <w:color w:val="050505"/>
                <w:sz w:val="22"/>
                <w:szCs w:val="22"/>
                <w:lang w:eastAsia="hr-HR"/>
              </w:rPr>
            </w:pPr>
            <w:r w:rsidRPr="003E7030">
              <w:rPr>
                <w:rFonts w:ascii="Arial Narrow" w:hAnsi="Arial Narrow" w:cs="Segoe UI"/>
                <w:b/>
                <w:color w:val="050505"/>
                <w:sz w:val="22"/>
                <w:szCs w:val="22"/>
                <w:lang w:eastAsia="hr-HR"/>
              </w:rPr>
              <w:t>POMOĆ U SAKUPLJANJU DONACIJA</w:t>
            </w:r>
            <w:r w:rsidRPr="003E7030">
              <w:rPr>
                <w:rFonts w:ascii="Arial Narrow" w:hAnsi="Arial Narrow" w:cs="Segoe UI"/>
                <w:color w:val="050505"/>
                <w:sz w:val="22"/>
                <w:szCs w:val="22"/>
                <w:lang w:eastAsia="hr-HR"/>
              </w:rPr>
              <w:t xml:space="preserve"> - Društvo "Naša djeca" Buzet u suradnji s Dječjim vrtićem „Grdelin“ i Gradskim Crvenim Križem uključilo se u sakupljanje donacija za djecu potresom stradalog područja. Donacije su se zaprimale u vrtićkoj dvorani 4. i 5. 1.2021. godine od 7:30 do 15:00 sati.</w:t>
            </w:r>
          </w:p>
          <w:p w:rsidR="003E7030" w:rsidRPr="003E7030" w:rsidRDefault="003E7030" w:rsidP="003E7030">
            <w:pPr>
              <w:suppressAutoHyphens w:val="0"/>
              <w:ind w:left="720"/>
              <w:jc w:val="both"/>
              <w:rPr>
                <w:rFonts w:ascii="Arial Narrow" w:hAnsi="Arial Narrow" w:cs="Segoe UI"/>
                <w:color w:val="050505"/>
                <w:sz w:val="22"/>
                <w:szCs w:val="22"/>
                <w:lang w:eastAsia="hr-HR"/>
              </w:rPr>
            </w:pPr>
          </w:p>
          <w:p w:rsidR="003E7030" w:rsidRPr="003E7030" w:rsidRDefault="003E7030" w:rsidP="003E7030">
            <w:pPr>
              <w:numPr>
                <w:ilvl w:val="0"/>
                <w:numId w:val="6"/>
              </w:numPr>
              <w:tabs>
                <w:tab w:val="clear" w:pos="0"/>
                <w:tab w:val="left" w:pos="494"/>
                <w:tab w:val="num" w:pos="720"/>
              </w:tabs>
              <w:suppressAutoHyphens w:val="0"/>
              <w:spacing w:line="100" w:lineRule="atLeast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3E7030">
              <w:rPr>
                <w:rFonts w:ascii="Arial Narrow" w:eastAsia="Calibri" w:hAnsi="Arial Narrow" w:cs="Arial"/>
                <w:b/>
                <w:sz w:val="22"/>
                <w:szCs w:val="22"/>
              </w:rPr>
              <w:t>Obiteljska biciklijada - Obilježavanje dana obitelji</w:t>
            </w:r>
            <w:r w:rsidRPr="003E7030">
              <w:rPr>
                <w:rFonts w:ascii="Arial Narrow" w:hAnsi="Arial Narrow" w:cs="Segoe UI"/>
                <w:color w:val="050505"/>
                <w:sz w:val="22"/>
                <w:szCs w:val="22"/>
                <w:lang w:eastAsia="hr-HR"/>
              </w:rPr>
              <w:t xml:space="preserve"> 15.5.2021.DND BUZET organizirao je za obitelji s područja grada Buzeta OBITELJSKI IZAZOV. U razdoblju od 14.5.-1.6.2021. biciklima ili pješice (mlađa djeca), samo sa svojom obitelji, trebali su proći označene točke (Mašimova škuja – Most – Vodovod- Sportska dvorana), ondje odigrati zadane igre te ovjekovječiti obiteljskim selfiem. Od prijavljenih 50 obitelji, 46 je izvršilo izazov. Za obitelji koje su izvršile izazov plaćen je sladoled u Hotelu „Fontana“ u iznosu </w:t>
            </w:r>
            <w:r w:rsidRPr="003E7030">
              <w:rPr>
                <w:rFonts w:ascii="Arial Narrow" w:hAnsi="Arial Narrow" w:cs="Segoe UI"/>
                <w:b/>
                <w:color w:val="050505"/>
                <w:sz w:val="22"/>
                <w:szCs w:val="22"/>
                <w:lang w:eastAsia="hr-HR"/>
              </w:rPr>
              <w:t>420,00 kn</w:t>
            </w:r>
          </w:p>
          <w:p w:rsidR="003E7030" w:rsidRPr="003E7030" w:rsidRDefault="003E7030" w:rsidP="003E7030">
            <w:pPr>
              <w:spacing w:line="100" w:lineRule="atLeast"/>
              <w:ind w:left="7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  <w:p w:rsidR="003E7030" w:rsidRPr="003E7030" w:rsidRDefault="003E7030" w:rsidP="003E7030">
            <w:pPr>
              <w:numPr>
                <w:ilvl w:val="0"/>
                <w:numId w:val="6"/>
              </w:numPr>
              <w:tabs>
                <w:tab w:val="clear" w:pos="0"/>
                <w:tab w:val="num" w:pos="720"/>
              </w:tabs>
              <w:suppressAutoHyphens w:val="0"/>
              <w:spacing w:line="100" w:lineRule="atLeast"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3E7030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Organizacija Dječjeg tjedna </w:t>
            </w:r>
            <w:r w:rsidRPr="003E7030">
              <w:rPr>
                <w:rFonts w:ascii="Arial Narrow" w:hAnsi="Arial Narrow"/>
                <w:b/>
              </w:rPr>
              <w:t>4.-10. listopada 2021.</w:t>
            </w:r>
            <w:r w:rsidRPr="003E7030">
              <w:rPr>
                <w:rFonts w:ascii="Arial Narrow" w:hAnsi="Arial Narrow"/>
              </w:rPr>
              <w:t xml:space="preserve"> </w:t>
            </w:r>
            <w:r w:rsidRPr="003E7030">
              <w:rPr>
                <w:rFonts w:ascii="Arial Narrow" w:hAnsi="Arial Narrow"/>
                <w:b/>
                <w:bCs/>
                <w:shd w:val="clear" w:color="auto" w:fill="FFFF00"/>
              </w:rPr>
              <w:t>„Ljubav djeci prije svega“</w:t>
            </w:r>
          </w:p>
          <w:p w:rsidR="003E7030" w:rsidRPr="003E7030" w:rsidRDefault="003E7030" w:rsidP="003E7030">
            <w:pPr>
              <w:tabs>
                <w:tab w:val="left" w:pos="2860"/>
              </w:tabs>
              <w:jc w:val="both"/>
              <w:rPr>
                <w:rFonts w:ascii="Arial Narrow" w:hAnsi="Arial Narrow"/>
                <w:b/>
                <w:bCs/>
              </w:rPr>
            </w:pPr>
          </w:p>
          <w:p w:rsidR="003E7030" w:rsidRPr="003E7030" w:rsidRDefault="003E7030" w:rsidP="003E7030">
            <w:pPr>
              <w:tabs>
                <w:tab w:val="left" w:pos="4500"/>
              </w:tabs>
              <w:ind w:left="77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E7030">
              <w:rPr>
                <w:rFonts w:ascii="Arial Narrow" w:hAnsi="Arial Narrow"/>
                <w:sz w:val="22"/>
                <w:szCs w:val="22"/>
              </w:rPr>
              <w:t>Obilježavanje Tjedna se odvijalo  u vrtiću i svim školama u jutarnjim satima kroz različite  aktivnosti:</w:t>
            </w:r>
          </w:p>
          <w:p w:rsidR="003E7030" w:rsidRPr="003E7030" w:rsidRDefault="003E7030" w:rsidP="003E7030">
            <w:pPr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E7030">
              <w:rPr>
                <w:rFonts w:ascii="Arial Narrow" w:hAnsi="Arial Narrow"/>
                <w:sz w:val="22"/>
                <w:szCs w:val="22"/>
              </w:rPr>
              <w:t>izradom tematskih plakata</w:t>
            </w:r>
          </w:p>
          <w:p w:rsidR="003E7030" w:rsidRPr="003E7030" w:rsidRDefault="003E7030" w:rsidP="003E7030">
            <w:pPr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E7030">
              <w:rPr>
                <w:rFonts w:ascii="Arial Narrow" w:hAnsi="Arial Narrow"/>
                <w:sz w:val="22"/>
                <w:szCs w:val="22"/>
              </w:rPr>
              <w:t>kreativnim radionicama</w:t>
            </w:r>
          </w:p>
          <w:p w:rsidR="003E7030" w:rsidRPr="003E7030" w:rsidRDefault="003E7030" w:rsidP="003E7030">
            <w:pPr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E7030">
              <w:rPr>
                <w:rFonts w:ascii="Arial Narrow" w:hAnsi="Arial Narrow"/>
                <w:sz w:val="22"/>
                <w:szCs w:val="22"/>
              </w:rPr>
              <w:t>jesenskim šetnjama</w:t>
            </w:r>
          </w:p>
          <w:p w:rsidR="003E7030" w:rsidRPr="003E7030" w:rsidRDefault="003E7030" w:rsidP="003E7030">
            <w:pPr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E7030">
              <w:rPr>
                <w:rFonts w:ascii="Arial Narrow" w:hAnsi="Arial Narrow"/>
                <w:sz w:val="22"/>
                <w:szCs w:val="22"/>
              </w:rPr>
              <w:t xml:space="preserve">literarnim i likovnim radovima </w:t>
            </w:r>
          </w:p>
          <w:p w:rsidR="003E7030" w:rsidRPr="003E7030" w:rsidRDefault="003E7030" w:rsidP="003E7030">
            <w:pPr>
              <w:ind w:left="775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E7030">
              <w:rPr>
                <w:rFonts w:ascii="Arial Narrow" w:hAnsi="Arial Narrow"/>
                <w:b/>
                <w:i/>
                <w:sz w:val="22"/>
                <w:szCs w:val="22"/>
              </w:rPr>
              <w:t>Organizator: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Pr="003E7030">
              <w:rPr>
                <w:rFonts w:ascii="Arial Narrow" w:hAnsi="Arial Narrow"/>
                <w:b/>
                <w:i/>
                <w:sz w:val="22"/>
                <w:szCs w:val="22"/>
              </w:rPr>
              <w:t>Društvo „Naša djeca“ Buzet</w:t>
            </w:r>
          </w:p>
          <w:p w:rsidR="003E7030" w:rsidRPr="003E7030" w:rsidRDefault="003E7030" w:rsidP="003E7030">
            <w:pPr>
              <w:ind w:left="775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E7030">
              <w:rPr>
                <w:rFonts w:ascii="Arial Narrow" w:hAnsi="Arial Narrow"/>
                <w:b/>
                <w:i/>
                <w:sz w:val="22"/>
                <w:szCs w:val="22"/>
              </w:rPr>
              <w:t>Suorganizatori: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Dječji vrtić „Grdelin“ Buzet, </w:t>
            </w:r>
            <w:r w:rsidRPr="003E7030">
              <w:rPr>
                <w:rFonts w:ascii="Arial Narrow" w:hAnsi="Arial Narrow"/>
                <w:b/>
                <w:i/>
                <w:sz w:val="22"/>
                <w:szCs w:val="22"/>
              </w:rPr>
              <w:t>Biciklistički klub Buzet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, </w:t>
            </w:r>
            <w:r w:rsidRPr="003E7030">
              <w:rPr>
                <w:rFonts w:ascii="Arial Narrow" w:hAnsi="Arial Narrow"/>
                <w:b/>
                <w:i/>
                <w:sz w:val="22"/>
                <w:szCs w:val="22"/>
              </w:rPr>
              <w:t>HPD Planik Buzet</w:t>
            </w:r>
          </w:p>
          <w:p w:rsidR="003E7030" w:rsidRPr="003E7030" w:rsidRDefault="003E7030" w:rsidP="003E7030">
            <w:pPr>
              <w:ind w:left="775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E7030">
              <w:rPr>
                <w:rFonts w:ascii="Arial Narrow" w:hAnsi="Arial Narrow"/>
                <w:b/>
                <w:i/>
                <w:sz w:val="22"/>
                <w:szCs w:val="22"/>
              </w:rPr>
              <w:t>GRAD BUZET</w:t>
            </w:r>
          </w:p>
          <w:p w:rsidR="003E7030" w:rsidRPr="003E7030" w:rsidRDefault="003E7030" w:rsidP="003E7030">
            <w:pPr>
              <w:tabs>
                <w:tab w:val="left" w:pos="28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E7030" w:rsidRPr="003E7030" w:rsidRDefault="003E7030" w:rsidP="003E7030">
            <w:pPr>
              <w:widowControl w:val="0"/>
              <w:ind w:right="66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  <w:p w:rsidR="003E7030" w:rsidRPr="003E7030" w:rsidRDefault="003E7030" w:rsidP="003E7030">
            <w:pPr>
              <w:suppressAutoHyphens w:val="0"/>
              <w:spacing w:line="276" w:lineRule="auto"/>
              <w:ind w:firstLine="42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7030">
              <w:rPr>
                <w:rFonts w:ascii="Arial Narrow" w:eastAsia="Calibri" w:hAnsi="Arial Narrow" w:cs="Arial"/>
                <w:sz w:val="22"/>
                <w:szCs w:val="22"/>
                <w:shd w:val="clear" w:color="auto" w:fill="FFFFFF"/>
              </w:rPr>
              <w:t xml:space="preserve">Kroz </w:t>
            </w:r>
            <w:r w:rsidRPr="003E7030">
              <w:rPr>
                <w:rFonts w:ascii="Arial Narrow" w:eastAsia="Calibri" w:hAnsi="Arial Narrow" w:cs="Arial"/>
                <w:b/>
                <w:sz w:val="22"/>
                <w:szCs w:val="22"/>
                <w:shd w:val="clear" w:color="auto" w:fill="FFFFFF"/>
              </w:rPr>
              <w:t>cijeli tjedan</w:t>
            </w:r>
            <w:r w:rsidRPr="003E7030">
              <w:rPr>
                <w:rFonts w:ascii="Arial Narrow" w:eastAsia="Calibri" w:hAnsi="Arial Narrow" w:cs="Arial"/>
                <w:sz w:val="22"/>
                <w:szCs w:val="22"/>
                <w:shd w:val="clear" w:color="auto" w:fill="FFFFFF"/>
              </w:rPr>
              <w:t xml:space="preserve"> u vrtiću i osnovnoj školi  </w:t>
            </w:r>
            <w:r w:rsidRPr="003E703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obilježavalo se Dječjeg tjedan kreativninim radionicama, izradom plakata, crtanjem po pločniku, susretom gradonačelnika i  djece, uređenjem mediteranskog vrta, lutkarskim igrokazima, radionicama kuhanja, posjetama Istarskom vodovodu i Crvenom križu, te akcijom „Poruke djece odraslima“.</w:t>
            </w:r>
          </w:p>
          <w:p w:rsidR="003E7030" w:rsidRPr="003E7030" w:rsidRDefault="003E7030" w:rsidP="003E7030">
            <w:pPr>
              <w:suppressAutoHyphens w:val="0"/>
              <w:spacing w:line="276" w:lineRule="auto"/>
              <w:ind w:firstLine="42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3E7030" w:rsidRPr="003E7030" w:rsidRDefault="003E7030" w:rsidP="003E7030">
            <w:pPr>
              <w:suppressAutoHyphens w:val="0"/>
              <w:spacing w:line="276" w:lineRule="auto"/>
              <w:ind w:left="709" w:hanging="709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7030">
              <w:rPr>
                <w:rFonts w:ascii="Arial Narrow" w:eastAsia="Calibri" w:hAnsi="Arial Narrow"/>
                <w:b/>
                <w:sz w:val="22"/>
                <w:szCs w:val="22"/>
                <w:u w:val="single"/>
                <w:lang w:eastAsia="en-US"/>
              </w:rPr>
              <w:t>ČETVRTAK</w:t>
            </w:r>
            <w:r w:rsidRPr="003E703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– 7. i 14.10. bila je planirana kreativna radionica „</w:t>
            </w:r>
            <w:r w:rsidRPr="003E7030">
              <w:rPr>
                <w:rFonts w:ascii="Arial Narrow" w:eastAsia="Calibri" w:hAnsi="Arial Narrow"/>
                <w:b/>
                <w:i/>
                <w:sz w:val="22"/>
                <w:szCs w:val="22"/>
                <w:lang w:eastAsia="en-US"/>
              </w:rPr>
              <w:t>NO FILTER</w:t>
            </w:r>
            <w:r w:rsidRPr="003E703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“ za djevojke 7. Razreda. 1. Dio radionice je održan dok za drugi dio zbog samoizolacija i raznih bolovanja se planira održati na proljeće 2022.</w:t>
            </w:r>
          </w:p>
          <w:p w:rsidR="003E7030" w:rsidRPr="003E7030" w:rsidRDefault="003E7030" w:rsidP="003E7030">
            <w:pPr>
              <w:suppressAutoHyphens w:val="0"/>
              <w:spacing w:line="276" w:lineRule="auto"/>
              <w:ind w:left="709" w:hanging="709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3E7030" w:rsidRPr="003E7030" w:rsidRDefault="003E7030" w:rsidP="003E7030">
            <w:pPr>
              <w:suppressAutoHyphens w:val="0"/>
              <w:spacing w:line="276" w:lineRule="auto"/>
              <w:ind w:left="709" w:hanging="709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7030">
              <w:rPr>
                <w:rFonts w:ascii="Arial Narrow" w:eastAsia="Calibri" w:hAnsi="Arial Narrow"/>
                <w:b/>
                <w:sz w:val="22"/>
                <w:szCs w:val="22"/>
                <w:u w:val="single"/>
                <w:lang w:eastAsia="en-US"/>
              </w:rPr>
              <w:t>PETAK 8.10.2021.</w:t>
            </w:r>
            <w:r w:rsidRPr="003E70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 –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OŠ</w:t>
            </w:r>
            <w:r w:rsidRPr="003E703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„V. GRŽALJA“ u </w:t>
            </w:r>
            <w:r w:rsidRPr="003E70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9:00, 10:10 i 11:15 „</w:t>
            </w:r>
            <w:r w:rsidRPr="003E7030">
              <w:rPr>
                <w:rFonts w:ascii="Arial Narrow" w:eastAsia="Calibri" w:hAnsi="Arial Narrow"/>
                <w:b/>
                <w:i/>
                <w:sz w:val="22"/>
                <w:szCs w:val="22"/>
                <w:lang w:eastAsia="en-US"/>
              </w:rPr>
              <w:t>ZNANSTVENI SHOW“</w:t>
            </w:r>
            <w:r w:rsidRPr="003E70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Pr="003E703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za srednje i starije vrtićke skupine te niže razrede OŠ. Predstava je radi poštivanja epidemioloških mjera održana u 3 izvedbe te je plaćena </w:t>
            </w:r>
            <w:r w:rsidRPr="003E70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8.250,00 kn</w:t>
            </w:r>
          </w:p>
          <w:p w:rsidR="003E7030" w:rsidRPr="003E7030" w:rsidRDefault="003E7030" w:rsidP="003E7030">
            <w:pPr>
              <w:suppressAutoHyphens w:val="0"/>
              <w:spacing w:line="276" w:lineRule="auto"/>
              <w:ind w:left="709" w:hanging="709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3E7030" w:rsidRPr="003E7030" w:rsidRDefault="003E7030" w:rsidP="003E7030">
            <w:pPr>
              <w:shd w:val="clear" w:color="auto" w:fill="FFFFFF"/>
              <w:suppressAutoHyphens w:val="0"/>
              <w:ind w:left="710" w:hanging="71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7030">
              <w:rPr>
                <w:rFonts w:ascii="Arial Narrow" w:eastAsia="Calibri" w:hAnsi="Arial Narrow"/>
                <w:b/>
                <w:sz w:val="22"/>
                <w:szCs w:val="22"/>
                <w:u w:val="single"/>
                <w:lang w:eastAsia="en-US"/>
              </w:rPr>
              <w:t>SUBOTA 9.10.2021.</w:t>
            </w:r>
            <w:r w:rsidRPr="003E70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Pr="003E703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-  </w:t>
            </w:r>
            <w:r w:rsidRPr="003E70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BICIKLIJADA</w:t>
            </w:r>
            <w:r w:rsidRPr="003E703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učenike 1.-8. r, u 10h</w:t>
            </w:r>
            <w:r w:rsidRPr="003E7030">
              <w:rPr>
                <w:rFonts w:ascii="Arial Narrow" w:hAnsi="Arial Narrow" w:cs="Segoe UI"/>
                <w:color w:val="050505"/>
                <w:sz w:val="22"/>
                <w:szCs w:val="22"/>
              </w:rPr>
              <w:t xml:space="preserve"> ispred sportske dvorane u Buzetu. Vozilo se do Tombasina te natrag prema Fontani.Tijekom biciklijade imali su okrjepne stanice (ponuđeno je voće i brioš te piće koje je donirao BK Buzet ). Vodili su nas Darko i Goran Hrvatin.</w:t>
            </w:r>
            <w:r w:rsidRPr="003E703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  <w:p w:rsidR="003E7030" w:rsidRPr="003E7030" w:rsidRDefault="003E7030" w:rsidP="003E7030">
            <w:pPr>
              <w:shd w:val="clear" w:color="auto" w:fill="FFFFFF"/>
              <w:suppressAutoHyphens w:val="0"/>
              <w:ind w:left="710" w:hanging="71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3E7030" w:rsidRPr="003E7030" w:rsidRDefault="003E7030" w:rsidP="003E7030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710" w:hanging="710"/>
              <w:contextualSpacing/>
              <w:jc w:val="both"/>
              <w:rPr>
                <w:rFonts w:ascii="Arial Narrow" w:hAnsi="Arial Narrow" w:cs="Segoe UI"/>
                <w:color w:val="050505"/>
                <w:sz w:val="22"/>
                <w:szCs w:val="22"/>
                <w:shd w:val="clear" w:color="auto" w:fill="FFFFFF"/>
              </w:rPr>
            </w:pPr>
            <w:r w:rsidRPr="003E70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OBITELJSKO PJEŠAČENJE</w:t>
            </w:r>
            <w:r w:rsidRPr="003E703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3E7030">
              <w:rPr>
                <w:rFonts w:ascii="Arial Narrow" w:hAnsi="Arial Narrow" w:cs="Segoe UI"/>
                <w:color w:val="050505"/>
                <w:sz w:val="23"/>
                <w:szCs w:val="23"/>
                <w:shd w:val="clear" w:color="auto" w:fill="FFFFFF"/>
              </w:rPr>
              <w:t>Obiteljsko pješačenje za djecu predškolskog uzrasta uz pratnju roditelja. Krenulo se u 10 h kod crkvice Sv. Jelene u Selcima.</w:t>
            </w:r>
            <w:r w:rsidRPr="003E7030">
              <w:rPr>
                <w:rFonts w:ascii="Arial Narrow" w:hAnsi="Arial Narrow" w:cs="Segoe UI"/>
                <w:color w:val="050505"/>
                <w:sz w:val="23"/>
                <w:szCs w:val="23"/>
              </w:rPr>
              <w:t xml:space="preserve"> </w:t>
            </w:r>
            <w:r w:rsidRPr="003E7030">
              <w:rPr>
                <w:rFonts w:ascii="Arial Narrow" w:hAnsi="Arial Narrow" w:cs="Segoe UI"/>
                <w:color w:val="050505"/>
                <w:sz w:val="23"/>
                <w:szCs w:val="23"/>
                <w:shd w:val="clear" w:color="auto" w:fill="FFFFFF"/>
              </w:rPr>
              <w:t>Povratak je bio oko 12 h.</w:t>
            </w:r>
            <w:r w:rsidRPr="003E7030">
              <w:rPr>
                <w:rFonts w:ascii="Arial Narrow" w:hAnsi="Arial Narrow" w:cs="Segoe UI"/>
                <w:color w:val="050505"/>
                <w:sz w:val="23"/>
                <w:szCs w:val="23"/>
              </w:rPr>
              <w:br/>
            </w:r>
            <w:r w:rsidRPr="003E7030">
              <w:rPr>
                <w:rFonts w:ascii="Arial Narrow" w:hAnsi="Arial Narrow" w:cs="Segoe UI"/>
                <w:color w:val="050505"/>
                <w:sz w:val="23"/>
                <w:szCs w:val="23"/>
                <w:shd w:val="clear" w:color="auto" w:fill="FFFFFF"/>
              </w:rPr>
              <w:t xml:space="preserve">Vodile su nas gđa Danica Mikac i gđa Vesna Tišler. Za okrijepu smo dobili donaciju 5 kg jabuka od OPG Pisak te je utrošeno </w:t>
            </w:r>
            <w:r w:rsidRPr="003E7030">
              <w:rPr>
                <w:rFonts w:ascii="Arial Narrow" w:hAnsi="Arial Narrow" w:cs="Segoe UI"/>
                <w:b/>
                <w:color w:val="050505"/>
                <w:sz w:val="23"/>
                <w:szCs w:val="23"/>
                <w:shd w:val="clear" w:color="auto" w:fill="FFFFFF"/>
              </w:rPr>
              <w:t>158,48 kn</w:t>
            </w:r>
            <w:r w:rsidRPr="003E7030">
              <w:rPr>
                <w:rFonts w:ascii="Arial Narrow" w:hAnsi="Arial Narrow" w:cs="Segoe UI"/>
                <w:color w:val="050505"/>
                <w:sz w:val="23"/>
                <w:szCs w:val="23"/>
                <w:shd w:val="clear" w:color="auto" w:fill="FFFFFF"/>
              </w:rPr>
              <w:t xml:space="preserve"> umjesto planiranih 500,00 kn.</w:t>
            </w:r>
          </w:p>
          <w:p w:rsidR="003E7030" w:rsidRPr="003E7030" w:rsidRDefault="003E7030" w:rsidP="003E7030">
            <w:pPr>
              <w:suppressAutoHyphens w:val="0"/>
              <w:spacing w:after="200" w:line="276" w:lineRule="auto"/>
              <w:ind w:left="710"/>
              <w:contextualSpacing/>
              <w:jc w:val="both"/>
              <w:rPr>
                <w:rFonts w:ascii="Arial Narrow" w:hAnsi="Arial Narrow" w:cs="Segoe UI"/>
                <w:color w:val="050505"/>
                <w:sz w:val="22"/>
                <w:szCs w:val="22"/>
                <w:shd w:val="clear" w:color="auto" w:fill="FFFFFF"/>
              </w:rPr>
            </w:pPr>
          </w:p>
          <w:p w:rsidR="003E7030" w:rsidRPr="003E7030" w:rsidRDefault="003E7030" w:rsidP="003E7030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710" w:hanging="710"/>
              <w:contextualSpacing/>
              <w:jc w:val="both"/>
              <w:rPr>
                <w:rFonts w:ascii="Arial Narrow" w:hAnsi="Arial Narrow" w:cs="Segoe UI"/>
                <w:color w:val="050505"/>
                <w:sz w:val="22"/>
                <w:szCs w:val="22"/>
                <w:shd w:val="clear" w:color="auto" w:fill="FFFFFF"/>
              </w:rPr>
            </w:pPr>
            <w:r w:rsidRPr="003E7030">
              <w:rPr>
                <w:rFonts w:ascii="Arial Narrow" w:eastAsia="Calibri" w:hAnsi="Arial Narrow"/>
                <w:b/>
                <w:sz w:val="22"/>
                <w:szCs w:val="22"/>
                <w:u w:val="single"/>
                <w:lang w:eastAsia="en-US"/>
              </w:rPr>
              <w:t xml:space="preserve">OD </w:t>
            </w:r>
            <w:r>
              <w:rPr>
                <w:rFonts w:ascii="Arial Narrow" w:eastAsia="Calibri" w:hAnsi="Arial Narrow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3E7030">
              <w:rPr>
                <w:rFonts w:ascii="Arial Narrow" w:eastAsia="Calibri" w:hAnsi="Arial Narrow"/>
                <w:b/>
                <w:sz w:val="22"/>
                <w:szCs w:val="22"/>
                <w:u w:val="single"/>
                <w:lang w:eastAsia="en-US"/>
              </w:rPr>
              <w:t>UTORKA DO NEDJELJE</w:t>
            </w:r>
            <w:r w:rsidRPr="003E70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Pr="003E703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– postavljena je </w:t>
            </w:r>
            <w:r w:rsidRPr="003E7030">
              <w:rPr>
                <w:rFonts w:ascii="Arial Narrow" w:hAnsi="Arial Narrow" w:cs="Segoe UI"/>
                <w:color w:val="050505"/>
                <w:sz w:val="22"/>
                <w:szCs w:val="22"/>
                <w:shd w:val="clear" w:color="auto" w:fill="FFFFFF"/>
              </w:rPr>
              <w:t xml:space="preserve">sportsko-kreativna  radionica </w:t>
            </w:r>
            <w:r w:rsidRPr="003E70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ORIJENTACIJSKI IZAZOV </w:t>
            </w:r>
            <w:r w:rsidRPr="003E7030">
              <w:rPr>
                <w:rFonts w:ascii="Arial Narrow" w:hAnsi="Arial Narrow" w:cs="Segoe UI"/>
                <w:color w:val="050505"/>
                <w:sz w:val="22"/>
                <w:szCs w:val="22"/>
                <w:shd w:val="clear" w:color="auto" w:fill="FFFFFF"/>
              </w:rPr>
              <w:t xml:space="preserve"> (djeca su s prijateljima ili obitelji trebala istražiti Buzet pomoću zadataka koji su bili postavljeni na raznim mjestima u Buzetu.</w:t>
            </w:r>
            <w:r w:rsidRPr="003E7030">
              <w:rPr>
                <w:rFonts w:ascii="Arial Narrow" w:hAnsi="Arial Narrow" w:cs="Segoe UI"/>
                <w:color w:val="050505"/>
                <w:sz w:val="22"/>
                <w:szCs w:val="22"/>
              </w:rPr>
              <w:br/>
            </w:r>
            <w:r w:rsidRPr="003E7030">
              <w:rPr>
                <w:rFonts w:ascii="Arial Narrow" w:hAnsi="Arial Narrow" w:cs="Segoe UI"/>
                <w:color w:val="050505"/>
                <w:sz w:val="22"/>
                <w:szCs w:val="22"/>
                <w:shd w:val="clear" w:color="auto" w:fill="FFFFFF"/>
              </w:rPr>
              <w:t xml:space="preserve">Zadaci su se nalazili na 7 točaka a svaki točan odgovor vodio je do slijedeće točke i zadatka). Za pripremu Izazova utrošeno je  </w:t>
            </w:r>
            <w:r w:rsidRPr="003E7030">
              <w:rPr>
                <w:rFonts w:ascii="Arial Narrow" w:hAnsi="Arial Narrow" w:cs="Segoe UI"/>
                <w:b/>
                <w:color w:val="050505"/>
                <w:sz w:val="22"/>
                <w:szCs w:val="22"/>
                <w:shd w:val="clear" w:color="auto" w:fill="FFFFFF"/>
              </w:rPr>
              <w:t>162,00 kn</w:t>
            </w:r>
            <w:r w:rsidRPr="003E7030">
              <w:rPr>
                <w:rFonts w:ascii="Arial Narrow" w:hAnsi="Arial Narrow" w:cs="Segoe UI"/>
                <w:color w:val="050505"/>
                <w:sz w:val="22"/>
                <w:szCs w:val="22"/>
                <w:shd w:val="clear" w:color="auto" w:fill="FFFFFF"/>
              </w:rPr>
              <w:t>. Za izazov nije bilo prijavljenih.</w:t>
            </w:r>
          </w:p>
          <w:p w:rsidR="003E7030" w:rsidRPr="003E7030" w:rsidRDefault="003E7030" w:rsidP="003E7030">
            <w:pPr>
              <w:suppressAutoHyphens w:val="0"/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3E7030" w:rsidRPr="003E7030" w:rsidRDefault="003E7030" w:rsidP="003E7030">
            <w:pPr>
              <w:numPr>
                <w:ilvl w:val="0"/>
                <w:numId w:val="6"/>
              </w:numPr>
              <w:tabs>
                <w:tab w:val="clear" w:pos="0"/>
                <w:tab w:val="num" w:pos="720"/>
              </w:tabs>
              <w:suppressAutoHyphens w:val="0"/>
              <w:jc w:val="both"/>
              <w:rPr>
                <w:rFonts w:ascii="Arial Narrow" w:hAnsi="Arial Narrow" w:cs="Arial"/>
                <w:b/>
                <w:i/>
                <w:u w:val="single"/>
              </w:rPr>
            </w:pPr>
            <w:r w:rsidRPr="003E7030">
              <w:rPr>
                <w:rFonts w:ascii="Arial Narrow" w:hAnsi="Arial Narrow" w:cs="Arial"/>
                <w:b/>
                <w:i/>
                <w:u w:val="single"/>
              </w:rPr>
              <w:lastRenderedPageBreak/>
              <w:t>Prosinačke svečanosti 2021.</w:t>
            </w:r>
          </w:p>
          <w:p w:rsidR="003E7030" w:rsidRPr="003E7030" w:rsidRDefault="003E7030" w:rsidP="003E7030">
            <w:pPr>
              <w:ind w:left="720"/>
              <w:jc w:val="both"/>
              <w:rPr>
                <w:rFonts w:ascii="Arial Narrow" w:hAnsi="Arial Narrow" w:cs="Arial"/>
                <w:b/>
                <w:i/>
                <w:u w:val="single"/>
              </w:rPr>
            </w:pPr>
          </w:p>
          <w:p w:rsidR="003E7030" w:rsidRPr="003E7030" w:rsidRDefault="003E7030" w:rsidP="003E7030">
            <w:pPr>
              <w:suppressAutoHyphens w:val="0"/>
              <w:ind w:left="568"/>
              <w:jc w:val="both"/>
              <w:rPr>
                <w:rFonts w:ascii="Arial Narrow" w:hAnsi="Arial Narrow"/>
              </w:rPr>
            </w:pPr>
            <w:r w:rsidRPr="003E7030">
              <w:rPr>
                <w:rFonts w:ascii="Arial Narrow" w:hAnsi="Arial Narrow"/>
              </w:rPr>
              <w:t xml:space="preserve">Tijekom listopada i prosinca održale su se  pripreme za organizaciju prosinačkih svečanosti. </w:t>
            </w:r>
          </w:p>
          <w:p w:rsidR="003E7030" w:rsidRPr="003E7030" w:rsidRDefault="003E7030" w:rsidP="003E7030">
            <w:pPr>
              <w:suppressAutoHyphens w:val="0"/>
              <w:ind w:left="568"/>
              <w:jc w:val="both"/>
              <w:rPr>
                <w:rFonts w:ascii="Arial Narrow" w:hAnsi="Arial Narrow"/>
              </w:rPr>
            </w:pPr>
            <w:r w:rsidRPr="003E7030">
              <w:rPr>
                <w:rFonts w:ascii="Arial Narrow" w:hAnsi="Arial Narrow"/>
              </w:rPr>
              <w:t xml:space="preserve">      </w:t>
            </w:r>
            <w:r w:rsidRPr="003E7030">
              <w:rPr>
                <w:rFonts w:ascii="Arial Narrow" w:hAnsi="Arial Narrow" w:cs="Arial"/>
              </w:rPr>
              <w:t xml:space="preserve">- osmišljavanje, pakiranje i podjela poklon paketića djeci koja ne pohađaju vrtić, vrtićkoj djeci te učenicima nižih razreda </w:t>
            </w:r>
            <w:r w:rsidRPr="003E7030">
              <w:rPr>
                <w:rFonts w:ascii="Arial Narrow" w:hAnsi="Arial Narrow" w:cs="Arial"/>
                <w:b/>
                <w:u w:val="single"/>
              </w:rPr>
              <w:t>(naručeno 535 paketića x približno 56,01 kn)</w:t>
            </w:r>
          </w:p>
          <w:p w:rsidR="003E7030" w:rsidRPr="003E7030" w:rsidRDefault="003E7030" w:rsidP="003E7030">
            <w:pPr>
              <w:suppressAutoHyphens w:val="0"/>
              <w:ind w:left="568"/>
              <w:jc w:val="both"/>
              <w:rPr>
                <w:rFonts w:ascii="Arial Narrow" w:hAnsi="Arial Narrow"/>
              </w:rPr>
            </w:pPr>
            <w:r w:rsidRPr="003E7030">
              <w:rPr>
                <w:rFonts w:ascii="Arial Narrow" w:hAnsi="Arial Narrow"/>
              </w:rPr>
              <w:t xml:space="preserve">      </w:t>
            </w:r>
            <w:r w:rsidRPr="003E7030">
              <w:rPr>
                <w:rFonts w:ascii="Arial Narrow" w:hAnsi="Arial Narrow" w:cs="Arial"/>
              </w:rPr>
              <w:t>- organizacija predstave Djed Mraz s kočijom i konjima (</w:t>
            </w:r>
            <w:r w:rsidRPr="003E7030">
              <w:rPr>
                <w:rFonts w:ascii="Arial Narrow" w:hAnsi="Arial Narrow" w:cs="Arial"/>
                <w:b/>
              </w:rPr>
              <w:t xml:space="preserve">3.500,00 kn </w:t>
            </w:r>
            <w:r w:rsidRPr="003E7030">
              <w:rPr>
                <w:rFonts w:ascii="Arial Narrow" w:hAnsi="Arial Narrow" w:cs="Arial"/>
              </w:rPr>
              <w:t>kočija s konjima +</w:t>
            </w:r>
            <w:r w:rsidRPr="003E7030">
              <w:rPr>
                <w:rFonts w:ascii="Arial Narrow" w:hAnsi="Arial Narrow" w:cs="Arial"/>
                <w:b/>
              </w:rPr>
              <w:t>718,89</w:t>
            </w:r>
            <w:r w:rsidRPr="003E7030">
              <w:rPr>
                <w:rFonts w:ascii="Arial Narrow" w:hAnsi="Arial Narrow" w:cs="Arial"/>
              </w:rPr>
              <w:t xml:space="preserve"> </w:t>
            </w:r>
            <w:r w:rsidRPr="003E7030">
              <w:rPr>
                <w:rFonts w:ascii="Arial Narrow" w:hAnsi="Arial Narrow" w:cs="Arial"/>
                <w:b/>
              </w:rPr>
              <w:t>kn</w:t>
            </w:r>
            <w:r w:rsidRPr="003E7030">
              <w:rPr>
                <w:rFonts w:ascii="Arial Narrow" w:hAnsi="Arial Narrow" w:cs="Arial"/>
              </w:rPr>
              <w:t xml:space="preserve"> Djed Mraz) za učenike nižih razreda i polaznike Vrtića i djeci koja ne pohađaju vrtić uz podjelu darova.</w:t>
            </w:r>
          </w:p>
          <w:p w:rsidR="0026242F" w:rsidRPr="00465A03" w:rsidRDefault="0026242F" w:rsidP="003E7030">
            <w:pPr>
              <w:suppressAutoHyphens w:val="0"/>
              <w:snapToGrid w:val="0"/>
              <w:spacing w:line="360" w:lineRule="auto"/>
              <w:ind w:left="432"/>
              <w:jc w:val="both"/>
              <w:rPr>
                <w:rFonts w:ascii="Arial Narrow" w:hAnsi="Arial Narrow" w:cs="Arial"/>
              </w:rPr>
            </w:pPr>
          </w:p>
        </w:tc>
      </w:tr>
    </w:tbl>
    <w:p w:rsidR="00E12CD7" w:rsidRPr="00E12CD7" w:rsidRDefault="00E12CD7" w:rsidP="003E7030">
      <w:pPr>
        <w:suppressAutoHyphens w:val="0"/>
        <w:snapToGrid w:val="0"/>
        <w:spacing w:line="360" w:lineRule="auto"/>
        <w:ind w:left="-426"/>
        <w:jc w:val="both"/>
        <w:rPr>
          <w:rFonts w:ascii="Arial Narrow" w:hAnsi="Arial Narrow" w:cs="Arial"/>
          <w:iCs/>
          <w:lang w:eastAsia="hr-HR"/>
        </w:rPr>
      </w:pPr>
    </w:p>
    <w:p w:rsidR="00465A03" w:rsidRDefault="00465A03" w:rsidP="00E12CD7">
      <w:pPr>
        <w:spacing w:line="360" w:lineRule="auto"/>
        <w:jc w:val="both"/>
        <w:rPr>
          <w:rFonts w:ascii="Arial Narrow" w:hAnsi="Arial Narrow"/>
        </w:rPr>
      </w:pPr>
    </w:p>
    <w:p w:rsidR="00AF7AE2" w:rsidRDefault="00AF7AE2" w:rsidP="00E12CD7">
      <w:pPr>
        <w:spacing w:line="360" w:lineRule="auto"/>
        <w:jc w:val="both"/>
        <w:rPr>
          <w:rFonts w:ascii="Arial Narrow" w:hAnsi="Arial Narrow"/>
        </w:rPr>
      </w:pPr>
    </w:p>
    <w:p w:rsidR="00465A03" w:rsidRDefault="00465A03" w:rsidP="00E12CD7">
      <w:pPr>
        <w:tabs>
          <w:tab w:val="left" w:pos="522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Predsjednica Društva „Naša djeca“ Buzet</w:t>
      </w:r>
    </w:p>
    <w:p w:rsidR="00465A03" w:rsidRPr="001E31BE" w:rsidRDefault="00465A03" w:rsidP="00E12CD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Katarina Golojka</w:t>
      </w:r>
    </w:p>
    <w:p w:rsidR="00465A03" w:rsidRDefault="00465A03" w:rsidP="00E12CD7">
      <w:pPr>
        <w:spacing w:line="360" w:lineRule="auto"/>
        <w:jc w:val="both"/>
        <w:rPr>
          <w:rFonts w:ascii="Arial Narrow" w:hAnsi="Arial Narrow"/>
        </w:rPr>
      </w:pPr>
    </w:p>
    <w:p w:rsidR="006E7C34" w:rsidRPr="001E31BE" w:rsidRDefault="003E7030" w:rsidP="00E12CD7">
      <w:pPr>
        <w:tabs>
          <w:tab w:val="left" w:pos="522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Buzet, 28.01.2022</w:t>
      </w:r>
      <w:r w:rsidR="00DD29DA">
        <w:rPr>
          <w:rFonts w:ascii="Arial Narrow" w:hAnsi="Arial Narrow"/>
        </w:rPr>
        <w:t>.</w:t>
      </w:r>
      <w:r w:rsidR="00465A03">
        <w:rPr>
          <w:rFonts w:ascii="Arial Narrow" w:hAnsi="Arial Narrow"/>
        </w:rPr>
        <w:tab/>
      </w:r>
    </w:p>
    <w:sectPr w:rsidR="006E7C34" w:rsidRPr="001E31BE" w:rsidSect="00E12CD7">
      <w:pgSz w:w="11906" w:h="16838" w:code="9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C7" w:rsidRDefault="002F45C7" w:rsidP="0026242F">
      <w:r>
        <w:separator/>
      </w:r>
    </w:p>
  </w:endnote>
  <w:endnote w:type="continuationSeparator" w:id="0">
    <w:p w:rsidR="002F45C7" w:rsidRDefault="002F45C7" w:rsidP="0026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C7" w:rsidRDefault="002F45C7" w:rsidP="0026242F">
      <w:r>
        <w:separator/>
      </w:r>
    </w:p>
  </w:footnote>
  <w:footnote w:type="continuationSeparator" w:id="0">
    <w:p w:rsidR="002F45C7" w:rsidRDefault="002F45C7" w:rsidP="0026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21"/>
        <w:szCs w:val="21"/>
      </w:rPr>
    </w:lvl>
  </w:abstractNum>
  <w:abstractNum w:abstractNumId="1" w15:restartNumberingAfterBreak="0">
    <w:nsid w:val="00000003"/>
    <w:multiLevelType w:val="multilevel"/>
    <w:tmpl w:val="297CEC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Open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4" w15:restartNumberingAfterBreak="0">
    <w:nsid w:val="0E0F0B97"/>
    <w:multiLevelType w:val="hybridMultilevel"/>
    <w:tmpl w:val="C96A8D3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4D8E"/>
    <w:multiLevelType w:val="hybridMultilevel"/>
    <w:tmpl w:val="091A9C06"/>
    <w:lvl w:ilvl="0" w:tplc="8D6E298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2F"/>
    <w:rsid w:val="00077A04"/>
    <w:rsid w:val="000F1113"/>
    <w:rsid w:val="001E31BE"/>
    <w:rsid w:val="00247E2B"/>
    <w:rsid w:val="0026242F"/>
    <w:rsid w:val="002636F9"/>
    <w:rsid w:val="002F45C7"/>
    <w:rsid w:val="003E7030"/>
    <w:rsid w:val="004117BD"/>
    <w:rsid w:val="00425867"/>
    <w:rsid w:val="00465A03"/>
    <w:rsid w:val="00485F32"/>
    <w:rsid w:val="006E7C34"/>
    <w:rsid w:val="00882F41"/>
    <w:rsid w:val="00A34A6C"/>
    <w:rsid w:val="00AF7AE2"/>
    <w:rsid w:val="00BD30AD"/>
    <w:rsid w:val="00C92B99"/>
    <w:rsid w:val="00CC3CAD"/>
    <w:rsid w:val="00DD29DA"/>
    <w:rsid w:val="00E12CD7"/>
    <w:rsid w:val="00F1617D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010BB-CD19-451C-93B9-A336FADB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26242F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Sadrajitablice">
    <w:name w:val="Sadržaji tablice"/>
    <w:basedOn w:val="Normal"/>
    <w:rsid w:val="0026242F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2624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2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2624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2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andardWeb">
    <w:name w:val="Normal (Web)"/>
    <w:basedOn w:val="Normal"/>
    <w:uiPriority w:val="99"/>
    <w:unhideWhenUsed/>
    <w:rsid w:val="001E31BE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textexposedshow">
    <w:name w:val="text_exposed_show"/>
    <w:basedOn w:val="Zadanifontodlomka"/>
    <w:rsid w:val="001E31BE"/>
  </w:style>
  <w:style w:type="character" w:styleId="Hiperveza">
    <w:name w:val="Hyperlink"/>
    <w:basedOn w:val="Zadanifontodlomka"/>
    <w:uiPriority w:val="99"/>
    <w:semiHidden/>
    <w:unhideWhenUsed/>
    <w:rsid w:val="001E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3223</Characters>
  <Application>Microsoft Office Word</Application>
  <DocSecurity>4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Helena Šćulac Jerman</cp:lastModifiedBy>
  <cp:revision>2</cp:revision>
  <cp:lastPrinted>2021-05-10T08:59:00Z</cp:lastPrinted>
  <dcterms:created xsi:type="dcterms:W3CDTF">2022-02-21T07:04:00Z</dcterms:created>
  <dcterms:modified xsi:type="dcterms:W3CDTF">2022-02-21T07:04:00Z</dcterms:modified>
</cp:coreProperties>
</file>