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BE" w:rsidRPr="00183819" w:rsidRDefault="00B17EBE" w:rsidP="00BE0986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3819">
        <w:rPr>
          <w:b/>
          <w:sz w:val="28"/>
          <w:szCs w:val="28"/>
        </w:rPr>
        <w:t>Izjava</w:t>
      </w:r>
    </w:p>
    <w:p w:rsidR="00B17EBE" w:rsidRPr="00183819" w:rsidRDefault="00B17EBE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3819">
        <w:rPr>
          <w:b/>
          <w:sz w:val="28"/>
          <w:szCs w:val="28"/>
        </w:rPr>
        <w:t xml:space="preserve">o korištenim potporama male vrijednosti </w:t>
      </w:r>
      <w:r w:rsidR="00BE0986">
        <w:rPr>
          <w:b/>
          <w:sz w:val="28"/>
          <w:szCs w:val="28"/>
        </w:rPr>
        <w:t>202</w:t>
      </w:r>
      <w:r w:rsidR="00A86871">
        <w:rPr>
          <w:b/>
          <w:sz w:val="28"/>
          <w:szCs w:val="28"/>
        </w:rPr>
        <w:t>2</w:t>
      </w:r>
    </w:p>
    <w:p w:rsidR="00B17EBE" w:rsidRDefault="00B17EBE" w:rsidP="00E354F1">
      <w:pPr>
        <w:rPr>
          <w:rFonts w:eastAsia="PMingLiU"/>
          <w:b/>
          <w:sz w:val="22"/>
          <w:szCs w:val="22"/>
          <w:lang w:eastAsia="zh-TW"/>
        </w:rPr>
      </w:pPr>
    </w:p>
    <w:p w:rsidR="00DA6EE8" w:rsidRPr="004F3C9F" w:rsidRDefault="00DA6EE8" w:rsidP="00DA6EE8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 ne smije biti veća od 20</w:t>
      </w:r>
      <w:r w:rsidRPr="004F3C9F">
        <w:rPr>
          <w:rFonts w:ascii="Arial" w:eastAsia="PMingLiU" w:hAnsi="Arial" w:cs="Arial"/>
          <w:sz w:val="22"/>
          <w:szCs w:val="22"/>
          <w:lang w:eastAsia="zh-TW"/>
        </w:rPr>
        <w:t>.000 EUR tijekom tri fiskalne godine (</w:t>
      </w:r>
      <w:r w:rsidRPr="004F3C9F">
        <w:rPr>
          <w:rFonts w:ascii="Arial" w:hAnsi="Arial" w:cs="Arial"/>
          <w:b/>
          <w:bCs/>
          <w:sz w:val="22"/>
          <w:szCs w:val="22"/>
          <w:lang w:eastAsia="en-US"/>
        </w:rPr>
        <w:t>Uredba Komisije (EU) br. 1408/2013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od 18. prosinca 2013. o primjeni članaka 107. i 108. Ugovora o funkcioniranju Europske unije na </w:t>
      </w:r>
      <w:r w:rsidRPr="004F3C9F">
        <w:rPr>
          <w:rFonts w:ascii="Arial" w:hAnsi="Arial" w:cs="Arial"/>
          <w:bCs/>
          <w:i/>
          <w:sz w:val="22"/>
          <w:szCs w:val="22"/>
          <w:lang w:eastAsia="en-US"/>
        </w:rPr>
        <w:t>de minimis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potpore)</w:t>
      </w:r>
      <w:r>
        <w:rPr>
          <w:rFonts w:ascii="Arial" w:hAnsi="Arial" w:cs="Arial"/>
          <w:bCs/>
          <w:sz w:val="22"/>
          <w:szCs w:val="22"/>
          <w:lang w:eastAsia="en-US"/>
        </w:rPr>
        <w:t>.</w:t>
      </w:r>
    </w:p>
    <w:p w:rsidR="00B17EBE" w:rsidRPr="004F3C9F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  <w:bookmarkStart w:id="0" w:name="_GoBack"/>
      <w:bookmarkEnd w:id="0"/>
    </w:p>
    <w:p w:rsidR="00B17EBE" w:rsidRPr="004F3C9F" w:rsidRDefault="00B17EBE" w:rsidP="00F94A7B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Davatelj IZJAVE u predmetnoj fiskalnoj i tijekom preth</w:t>
      </w:r>
      <w:r w:rsidR="00DA6EE8">
        <w:rPr>
          <w:rFonts w:ascii="Arial" w:hAnsi="Arial" w:cs="Arial"/>
          <w:bCs/>
          <w:sz w:val="22"/>
          <w:szCs w:val="22"/>
          <w:lang w:eastAsia="en-US"/>
        </w:rPr>
        <w:t>odne dvije fiskalne godine (2020</w:t>
      </w:r>
      <w:r w:rsidR="00665807">
        <w:rPr>
          <w:rFonts w:ascii="Arial" w:hAnsi="Arial" w:cs="Arial"/>
          <w:bCs/>
          <w:sz w:val="22"/>
          <w:szCs w:val="22"/>
          <w:lang w:eastAsia="en-US"/>
        </w:rPr>
        <w:t>.</w:t>
      </w:r>
      <w:r w:rsidR="00A86871">
        <w:rPr>
          <w:rFonts w:ascii="Arial" w:hAnsi="Arial" w:cs="Arial"/>
          <w:bCs/>
          <w:sz w:val="22"/>
          <w:szCs w:val="22"/>
          <w:lang w:eastAsia="en-US"/>
        </w:rPr>
        <w:t>,</w:t>
      </w:r>
      <w:r w:rsidR="00665807">
        <w:rPr>
          <w:rFonts w:ascii="Arial" w:hAnsi="Arial" w:cs="Arial"/>
          <w:bCs/>
          <w:sz w:val="22"/>
          <w:szCs w:val="22"/>
          <w:lang w:eastAsia="en-US"/>
        </w:rPr>
        <w:t xml:space="preserve"> 20</w:t>
      </w:r>
      <w:r w:rsidR="00DA6EE8">
        <w:rPr>
          <w:rFonts w:ascii="Arial" w:hAnsi="Arial" w:cs="Arial"/>
          <w:bCs/>
          <w:sz w:val="22"/>
          <w:szCs w:val="22"/>
          <w:lang w:eastAsia="en-US"/>
        </w:rPr>
        <w:t>21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>.</w:t>
      </w:r>
      <w:r w:rsidR="00DA6EE8">
        <w:rPr>
          <w:rFonts w:ascii="Arial" w:hAnsi="Arial" w:cs="Arial"/>
          <w:bCs/>
          <w:sz w:val="22"/>
          <w:szCs w:val="22"/>
          <w:lang w:eastAsia="en-US"/>
        </w:rPr>
        <w:t xml:space="preserve"> i 2022</w:t>
      </w:r>
      <w:r w:rsidR="00A86871">
        <w:rPr>
          <w:rFonts w:ascii="Arial" w:hAnsi="Arial" w:cs="Arial"/>
          <w:bCs/>
          <w:sz w:val="22"/>
          <w:szCs w:val="22"/>
          <w:lang w:eastAsia="en-US"/>
        </w:rPr>
        <w:t>.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) do sada </w:t>
      </w:r>
    </w:p>
    <w:p w:rsidR="00B17EBE" w:rsidRPr="004F3C9F" w:rsidRDefault="00B17EBE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</w:p>
    <w:p w:rsidR="00B17EBE" w:rsidRPr="004F3C9F" w:rsidRDefault="00B17EBE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a) nije koristio</w:t>
      </w:r>
    </w:p>
    <w:p w:rsidR="00B17EBE" w:rsidRPr="004F3C9F" w:rsidRDefault="00B17EBE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b) koristio je </w:t>
      </w:r>
    </w:p>
    <w:p w:rsidR="00B17EBE" w:rsidRPr="004F3C9F" w:rsidRDefault="00B17EBE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državne potpore male vrijednosti.</w:t>
      </w:r>
    </w:p>
    <w:p w:rsidR="00B17EBE" w:rsidRPr="004F3C9F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:rsidR="00B17EBE" w:rsidRPr="004F3C9F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Ukoliko je odgovor b) popuniti slijedeću tablicu:</w:t>
      </w:r>
    </w:p>
    <w:p w:rsidR="00B17EBE" w:rsidRPr="004F3C9F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tbl>
      <w:tblPr>
        <w:tblW w:w="10370" w:type="dxa"/>
        <w:tblInd w:w="93" w:type="dxa"/>
        <w:tblLook w:val="0000" w:firstRow="0" w:lastRow="0" w:firstColumn="0" w:lastColumn="0" w:noHBand="0" w:noVBand="0"/>
      </w:tblPr>
      <w:tblGrid>
        <w:gridCol w:w="1767"/>
        <w:gridCol w:w="2916"/>
        <w:gridCol w:w="3693"/>
        <w:gridCol w:w="1994"/>
      </w:tblGrid>
      <w:tr w:rsidR="00B17EBE" w:rsidRPr="004F3C9F" w:rsidTr="00F94A7B">
        <w:trPr>
          <w:trHeight w:val="711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PODNOSITELJ</w:t>
            </w:r>
          </w:p>
        </w:tc>
        <w:tc>
          <w:tcPr>
            <w:tcW w:w="8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7EBE" w:rsidRPr="004F3C9F" w:rsidTr="00F94A7B">
        <w:trPr>
          <w:trHeight w:val="711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OIB/MIBPG</w:t>
            </w:r>
          </w:p>
        </w:tc>
        <w:tc>
          <w:tcPr>
            <w:tcW w:w="8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7EBE" w:rsidRPr="004F3C9F" w:rsidTr="00F94A7B">
        <w:trPr>
          <w:trHeight w:val="711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DATUM DODJELE POTPORE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NAZIV TIJELA KOJE JE ODOBRILO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NAMJENA-PROJEKT ZA KOJI JE ODOBRENA POTPORA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IZNOS (kn)</w:t>
            </w:r>
          </w:p>
        </w:tc>
      </w:tr>
      <w:tr w:rsidR="00B17EBE" w:rsidRPr="004F3C9F" w:rsidTr="00F94A7B">
        <w:trPr>
          <w:trHeight w:val="448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16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33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33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16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16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01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16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16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16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17EBE" w:rsidRPr="004F3C9F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:rsidR="00B17EBE" w:rsidRPr="004F3C9F" w:rsidRDefault="00B17EBE" w:rsidP="00E354F1">
      <w:pPr>
        <w:rPr>
          <w:rFonts w:ascii="Arial" w:hAnsi="Arial" w:cs="Arial"/>
          <w:b/>
          <w:sz w:val="20"/>
          <w:szCs w:val="20"/>
        </w:rPr>
      </w:pPr>
    </w:p>
    <w:p w:rsidR="00B17EBE" w:rsidRDefault="00B17EBE" w:rsidP="00E354F1">
      <w:pPr>
        <w:rPr>
          <w:rFonts w:ascii="Arial" w:hAnsi="Arial" w:cs="Arial"/>
          <w:b/>
          <w:sz w:val="20"/>
          <w:szCs w:val="20"/>
        </w:rPr>
      </w:pPr>
    </w:p>
    <w:p w:rsidR="00BE0986" w:rsidRDefault="00BE0986" w:rsidP="00E354F1">
      <w:pPr>
        <w:rPr>
          <w:rFonts w:ascii="Arial" w:hAnsi="Arial" w:cs="Arial"/>
          <w:b/>
          <w:sz w:val="20"/>
          <w:szCs w:val="20"/>
        </w:rPr>
      </w:pPr>
    </w:p>
    <w:p w:rsidR="00BE0986" w:rsidRDefault="00BE0986" w:rsidP="00E354F1">
      <w:pPr>
        <w:rPr>
          <w:rFonts w:ascii="Arial" w:hAnsi="Arial" w:cs="Arial"/>
          <w:b/>
          <w:sz w:val="20"/>
          <w:szCs w:val="20"/>
        </w:rPr>
      </w:pPr>
    </w:p>
    <w:p w:rsidR="00BE0986" w:rsidRPr="004F3C9F" w:rsidRDefault="00BE0986" w:rsidP="00E354F1">
      <w:pPr>
        <w:rPr>
          <w:rFonts w:ascii="Arial" w:hAnsi="Arial" w:cs="Arial"/>
          <w:b/>
          <w:sz w:val="20"/>
          <w:szCs w:val="20"/>
        </w:rPr>
      </w:pPr>
    </w:p>
    <w:p w:rsidR="00B17EBE" w:rsidRDefault="00B17EBE" w:rsidP="00F94A7B">
      <w:pPr>
        <w:jc w:val="both"/>
        <w:rPr>
          <w:rFonts w:ascii="Arial" w:hAnsi="Arial" w:cs="Arial"/>
          <w:b/>
          <w:sz w:val="20"/>
          <w:szCs w:val="20"/>
        </w:rPr>
      </w:pPr>
      <w:r w:rsidRPr="004F3C9F">
        <w:rPr>
          <w:rFonts w:ascii="Arial" w:hAnsi="Arial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p w:rsidR="00F94A7B" w:rsidRPr="004F3C9F" w:rsidRDefault="00F94A7B" w:rsidP="00F94A7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7"/>
        <w:gridCol w:w="3094"/>
        <w:gridCol w:w="4265"/>
      </w:tblGrid>
      <w:tr w:rsidR="00B17EBE" w:rsidRPr="004F3C9F" w:rsidTr="00F94A7B">
        <w:trPr>
          <w:trHeight w:val="976"/>
        </w:trPr>
        <w:tc>
          <w:tcPr>
            <w:tcW w:w="3122" w:type="dxa"/>
            <w:vAlign w:val="bottom"/>
          </w:tcPr>
          <w:p w:rsidR="00B17EBE" w:rsidRPr="004F3C9F" w:rsidRDefault="00B17EBE" w:rsidP="00EC3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7EBE" w:rsidRPr="004F3C9F" w:rsidRDefault="00B17EBE" w:rsidP="00EC3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Mjesto i datum</w:t>
            </w:r>
          </w:p>
        </w:tc>
        <w:tc>
          <w:tcPr>
            <w:tcW w:w="3122" w:type="dxa"/>
            <w:vAlign w:val="bottom"/>
          </w:tcPr>
          <w:p w:rsidR="00B17EBE" w:rsidRPr="004F3C9F" w:rsidRDefault="00B17EBE" w:rsidP="00EC3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7EBE" w:rsidRPr="004F3C9F" w:rsidRDefault="00B17EBE" w:rsidP="00EC3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M.P.</w:t>
            </w:r>
          </w:p>
        </w:tc>
        <w:tc>
          <w:tcPr>
            <w:tcW w:w="4300" w:type="dxa"/>
            <w:vAlign w:val="bottom"/>
          </w:tcPr>
          <w:p w:rsidR="00B17EBE" w:rsidRPr="004F3C9F" w:rsidRDefault="00B17EBE" w:rsidP="00EC3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7EBE" w:rsidRPr="004F3C9F" w:rsidRDefault="00B17EBE" w:rsidP="00EC3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Potpis odgovorne osobe</w:t>
            </w:r>
          </w:p>
        </w:tc>
      </w:tr>
    </w:tbl>
    <w:p w:rsidR="00B17EBE" w:rsidRPr="004F3C9F" w:rsidRDefault="00B17EBE" w:rsidP="00CA6001">
      <w:pPr>
        <w:jc w:val="both"/>
        <w:rPr>
          <w:rFonts w:ascii="Arial" w:hAnsi="Arial" w:cs="Arial"/>
          <w:sz w:val="20"/>
          <w:szCs w:val="20"/>
        </w:rPr>
      </w:pPr>
    </w:p>
    <w:sectPr w:rsidR="00B17EBE" w:rsidRPr="004F3C9F" w:rsidSect="00F94A7B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B8A" w:rsidRDefault="00B35B8A" w:rsidP="0096777D">
      <w:r>
        <w:separator/>
      </w:r>
    </w:p>
  </w:endnote>
  <w:endnote w:type="continuationSeparator" w:id="0">
    <w:p w:rsidR="00B35B8A" w:rsidRDefault="00B35B8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B8A" w:rsidRDefault="00B35B8A" w:rsidP="0096777D">
      <w:r>
        <w:separator/>
      </w:r>
    </w:p>
  </w:footnote>
  <w:footnote w:type="continuationSeparator" w:id="0">
    <w:p w:rsidR="00B35B8A" w:rsidRDefault="00B35B8A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74CEC"/>
    <w:rsid w:val="000954C1"/>
    <w:rsid w:val="000A02CB"/>
    <w:rsid w:val="000C29A2"/>
    <w:rsid w:val="00100B1A"/>
    <w:rsid w:val="00100FDC"/>
    <w:rsid w:val="00104350"/>
    <w:rsid w:val="00120A58"/>
    <w:rsid w:val="00125A5F"/>
    <w:rsid w:val="0013067D"/>
    <w:rsid w:val="001363FD"/>
    <w:rsid w:val="00142B7D"/>
    <w:rsid w:val="00163E67"/>
    <w:rsid w:val="00172AA2"/>
    <w:rsid w:val="001776E8"/>
    <w:rsid w:val="00181911"/>
    <w:rsid w:val="00183819"/>
    <w:rsid w:val="001B5601"/>
    <w:rsid w:val="001B5BE4"/>
    <w:rsid w:val="001C604E"/>
    <w:rsid w:val="001D74A4"/>
    <w:rsid w:val="001E1577"/>
    <w:rsid w:val="001F3EA2"/>
    <w:rsid w:val="002057B3"/>
    <w:rsid w:val="0020789B"/>
    <w:rsid w:val="0022372A"/>
    <w:rsid w:val="00256D34"/>
    <w:rsid w:val="0028277E"/>
    <w:rsid w:val="00287336"/>
    <w:rsid w:val="00297893"/>
    <w:rsid w:val="002B61D3"/>
    <w:rsid w:val="002C158F"/>
    <w:rsid w:val="002C7AFC"/>
    <w:rsid w:val="002E7FE9"/>
    <w:rsid w:val="00300956"/>
    <w:rsid w:val="00315BE5"/>
    <w:rsid w:val="0031750A"/>
    <w:rsid w:val="003217C8"/>
    <w:rsid w:val="00326D82"/>
    <w:rsid w:val="00327123"/>
    <w:rsid w:val="00376375"/>
    <w:rsid w:val="003766C8"/>
    <w:rsid w:val="003A34E5"/>
    <w:rsid w:val="003B2CEC"/>
    <w:rsid w:val="003E387D"/>
    <w:rsid w:val="004050CF"/>
    <w:rsid w:val="004651F7"/>
    <w:rsid w:val="00466BC1"/>
    <w:rsid w:val="0048135D"/>
    <w:rsid w:val="0048403F"/>
    <w:rsid w:val="004D1C8C"/>
    <w:rsid w:val="004D4EDF"/>
    <w:rsid w:val="004E3409"/>
    <w:rsid w:val="004F2467"/>
    <w:rsid w:val="004F3C9F"/>
    <w:rsid w:val="00503F1F"/>
    <w:rsid w:val="00505447"/>
    <w:rsid w:val="00506B2A"/>
    <w:rsid w:val="005100F0"/>
    <w:rsid w:val="005171FC"/>
    <w:rsid w:val="0056754A"/>
    <w:rsid w:val="0057015E"/>
    <w:rsid w:val="0057141E"/>
    <w:rsid w:val="00583A3E"/>
    <w:rsid w:val="00584729"/>
    <w:rsid w:val="005B502C"/>
    <w:rsid w:val="005C1D81"/>
    <w:rsid w:val="005C25B3"/>
    <w:rsid w:val="005C6E1F"/>
    <w:rsid w:val="005E18A6"/>
    <w:rsid w:val="005F01B3"/>
    <w:rsid w:val="005F4392"/>
    <w:rsid w:val="00605CC1"/>
    <w:rsid w:val="00626601"/>
    <w:rsid w:val="0063107E"/>
    <w:rsid w:val="00640C57"/>
    <w:rsid w:val="00640E43"/>
    <w:rsid w:val="00665807"/>
    <w:rsid w:val="00665817"/>
    <w:rsid w:val="00667C22"/>
    <w:rsid w:val="006A6E5A"/>
    <w:rsid w:val="006C5DC0"/>
    <w:rsid w:val="00704883"/>
    <w:rsid w:val="00732F22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11955"/>
    <w:rsid w:val="00811AAB"/>
    <w:rsid w:val="00824B34"/>
    <w:rsid w:val="008452FF"/>
    <w:rsid w:val="00845F98"/>
    <w:rsid w:val="008717DA"/>
    <w:rsid w:val="008C25BE"/>
    <w:rsid w:val="008C3C44"/>
    <w:rsid w:val="008D620C"/>
    <w:rsid w:val="008F1571"/>
    <w:rsid w:val="008F37ED"/>
    <w:rsid w:val="00921EBA"/>
    <w:rsid w:val="009566A4"/>
    <w:rsid w:val="00957A9D"/>
    <w:rsid w:val="00961D87"/>
    <w:rsid w:val="0096777D"/>
    <w:rsid w:val="0099467F"/>
    <w:rsid w:val="009B2C8D"/>
    <w:rsid w:val="009B5EAA"/>
    <w:rsid w:val="009B5F7C"/>
    <w:rsid w:val="009C49D4"/>
    <w:rsid w:val="009D5E81"/>
    <w:rsid w:val="009E6AEA"/>
    <w:rsid w:val="00A129A0"/>
    <w:rsid w:val="00A1399D"/>
    <w:rsid w:val="00A17030"/>
    <w:rsid w:val="00A17431"/>
    <w:rsid w:val="00A42F70"/>
    <w:rsid w:val="00A728E2"/>
    <w:rsid w:val="00A73E43"/>
    <w:rsid w:val="00A7464B"/>
    <w:rsid w:val="00A853BE"/>
    <w:rsid w:val="00A86871"/>
    <w:rsid w:val="00A9421E"/>
    <w:rsid w:val="00AB2BC6"/>
    <w:rsid w:val="00AC3088"/>
    <w:rsid w:val="00AC530B"/>
    <w:rsid w:val="00AF1554"/>
    <w:rsid w:val="00AF6903"/>
    <w:rsid w:val="00B045F2"/>
    <w:rsid w:val="00B050DF"/>
    <w:rsid w:val="00B10038"/>
    <w:rsid w:val="00B17EBE"/>
    <w:rsid w:val="00B25351"/>
    <w:rsid w:val="00B35B8A"/>
    <w:rsid w:val="00B42E37"/>
    <w:rsid w:val="00B641D8"/>
    <w:rsid w:val="00BB46DF"/>
    <w:rsid w:val="00BC59BD"/>
    <w:rsid w:val="00BD1AA7"/>
    <w:rsid w:val="00BD5A56"/>
    <w:rsid w:val="00BE00F7"/>
    <w:rsid w:val="00BE0126"/>
    <w:rsid w:val="00BE0986"/>
    <w:rsid w:val="00BE463B"/>
    <w:rsid w:val="00BF05C2"/>
    <w:rsid w:val="00C327A4"/>
    <w:rsid w:val="00C74A3B"/>
    <w:rsid w:val="00C95D62"/>
    <w:rsid w:val="00CA6001"/>
    <w:rsid w:val="00CE10B3"/>
    <w:rsid w:val="00CE7652"/>
    <w:rsid w:val="00D23DA2"/>
    <w:rsid w:val="00D4516D"/>
    <w:rsid w:val="00D614FF"/>
    <w:rsid w:val="00D67F02"/>
    <w:rsid w:val="00D80062"/>
    <w:rsid w:val="00DA09D9"/>
    <w:rsid w:val="00DA6EE8"/>
    <w:rsid w:val="00DB0338"/>
    <w:rsid w:val="00DC1EFA"/>
    <w:rsid w:val="00DC4569"/>
    <w:rsid w:val="00DE2A21"/>
    <w:rsid w:val="00E14030"/>
    <w:rsid w:val="00E16D28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A7539"/>
    <w:rsid w:val="00EB277C"/>
    <w:rsid w:val="00EB3F44"/>
    <w:rsid w:val="00EB44E3"/>
    <w:rsid w:val="00EC3B34"/>
    <w:rsid w:val="00ED3BEE"/>
    <w:rsid w:val="00ED4751"/>
    <w:rsid w:val="00EF18E6"/>
    <w:rsid w:val="00EF3664"/>
    <w:rsid w:val="00F05088"/>
    <w:rsid w:val="00F21435"/>
    <w:rsid w:val="00F251CD"/>
    <w:rsid w:val="00F560FE"/>
    <w:rsid w:val="00F73123"/>
    <w:rsid w:val="00F9237C"/>
    <w:rsid w:val="00F93154"/>
    <w:rsid w:val="00F94A7B"/>
    <w:rsid w:val="00FA16AD"/>
    <w:rsid w:val="00FA397F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98018F-5AA6-4337-8BA1-AC0B696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A853BE"/>
    <w:pPr>
      <w:keepNext/>
      <w:outlineLvl w:val="0"/>
    </w:pPr>
    <w:rPr>
      <w:rFonts w:ascii="Arial" w:hAnsi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9"/>
    <w:locked/>
    <w:rsid w:val="001E1577"/>
    <w:rPr>
      <w:rFonts w:ascii="Cambria" w:hAnsi="Cambria" w:cs="Times New Roman"/>
      <w:b/>
      <w:bCs/>
      <w:kern w:val="32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rFonts w:cs="Times New Roman"/>
      <w:sz w:val="24"/>
      <w:szCs w:val="24"/>
    </w:rPr>
  </w:style>
  <w:style w:type="character" w:customStyle="1" w:styleId="Naslov1Char">
    <w:name w:val="Naslov 1 Char"/>
    <w:link w:val="Naslov1"/>
    <w:uiPriority w:val="99"/>
    <w:locked/>
    <w:rsid w:val="00A853BE"/>
    <w:rPr>
      <w:rFonts w:ascii="Arial" w:hAnsi="Arial"/>
      <w:b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2 uz zahtjev Program potpora poljoprivredi na području Grada Ozlja 2016</vt:lpstr>
    </vt:vector>
  </TitlesOfParts>
  <Company>Perpetuum Mobile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uz zahtjev Program potpora poljoprivredi na području Grada Ozlja 2016</dc:title>
  <dc:subject>Zahtjev Inovativni</dc:subject>
  <dc:creator>JŠobat</dc:creator>
  <cp:keywords/>
  <dc:description/>
  <cp:lastModifiedBy>Iris Jakac</cp:lastModifiedBy>
  <cp:revision>14</cp:revision>
  <cp:lastPrinted>2013-01-11T13:36:00Z</cp:lastPrinted>
  <dcterms:created xsi:type="dcterms:W3CDTF">2016-03-23T08:03:00Z</dcterms:created>
  <dcterms:modified xsi:type="dcterms:W3CDTF">2022-03-21T08:57:00Z</dcterms:modified>
</cp:coreProperties>
</file>