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  <w:r w:rsidRPr="003F0D7A">
        <w:rPr>
          <w:rFonts w:ascii="Arial" w:hAnsi="Arial" w:cs="Arial"/>
          <w:b/>
          <w:sz w:val="24"/>
          <w:szCs w:val="24"/>
        </w:rPr>
        <w:t>REPUBLIKA HRVATSKA</w:t>
      </w: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  <w:r w:rsidRPr="003F0D7A">
        <w:rPr>
          <w:rFonts w:ascii="Arial" w:hAnsi="Arial" w:cs="Arial"/>
          <w:b/>
          <w:sz w:val="24"/>
          <w:szCs w:val="24"/>
        </w:rPr>
        <w:t>ISTARSKA ŽUPANIJA</w:t>
      </w: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  <w:r w:rsidRPr="003F0D7A">
        <w:rPr>
          <w:rFonts w:ascii="Arial" w:hAnsi="Arial" w:cs="Arial"/>
          <w:b/>
          <w:sz w:val="24"/>
          <w:szCs w:val="24"/>
        </w:rPr>
        <w:t>GRAD BUZET</w:t>
      </w: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  <w:r w:rsidRPr="003F0D7A">
        <w:rPr>
          <w:rFonts w:ascii="Arial" w:hAnsi="Arial" w:cs="Arial"/>
          <w:b/>
          <w:sz w:val="24"/>
          <w:szCs w:val="24"/>
        </w:rPr>
        <w:t>Izborno povjerenstvo za izbor</w:t>
      </w: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  <w:r w:rsidRPr="003F0D7A">
        <w:rPr>
          <w:rFonts w:ascii="Arial" w:hAnsi="Arial" w:cs="Arial"/>
          <w:b/>
          <w:sz w:val="24"/>
          <w:szCs w:val="24"/>
        </w:rPr>
        <w:t>članova vijeća mjesnih odbora</w:t>
      </w:r>
    </w:p>
    <w:p w:rsidR="00CD3299" w:rsidRPr="003F0D7A" w:rsidRDefault="00CD3299" w:rsidP="00CD3299">
      <w:pPr>
        <w:rPr>
          <w:rFonts w:ascii="Arial" w:hAnsi="Arial" w:cs="Arial"/>
          <w:sz w:val="24"/>
          <w:szCs w:val="24"/>
        </w:rPr>
      </w:pPr>
    </w:p>
    <w:p w:rsidR="00CD3299" w:rsidRPr="003F0D7A" w:rsidRDefault="00CD3299" w:rsidP="00CD3299">
      <w:pPr>
        <w:rPr>
          <w:rFonts w:ascii="Arial" w:hAnsi="Arial" w:cs="Arial"/>
          <w:sz w:val="24"/>
          <w:szCs w:val="24"/>
        </w:rPr>
      </w:pPr>
      <w:r w:rsidRPr="003F0D7A">
        <w:rPr>
          <w:rFonts w:ascii="Arial" w:hAnsi="Arial" w:cs="Arial"/>
          <w:sz w:val="24"/>
          <w:szCs w:val="24"/>
        </w:rPr>
        <w:t>KLASA: 013-01/20-01/2</w:t>
      </w:r>
    </w:p>
    <w:p w:rsidR="00CD3299" w:rsidRPr="003F0D7A" w:rsidRDefault="00CD3299" w:rsidP="00CD3299">
      <w:pPr>
        <w:rPr>
          <w:rFonts w:ascii="Arial" w:hAnsi="Arial" w:cs="Arial"/>
          <w:sz w:val="24"/>
          <w:szCs w:val="24"/>
        </w:rPr>
      </w:pPr>
      <w:r w:rsidRPr="003F0D7A">
        <w:rPr>
          <w:rFonts w:ascii="Arial" w:hAnsi="Arial" w:cs="Arial"/>
          <w:sz w:val="24"/>
          <w:szCs w:val="24"/>
        </w:rPr>
        <w:t>URBROJ: 2106/01-02-02-20-</w:t>
      </w:r>
      <w:r>
        <w:rPr>
          <w:rFonts w:ascii="Arial" w:hAnsi="Arial" w:cs="Arial"/>
          <w:sz w:val="24"/>
          <w:szCs w:val="24"/>
        </w:rPr>
        <w:t>84</w:t>
      </w:r>
    </w:p>
    <w:p w:rsidR="00CD3299" w:rsidRPr="003F0D7A" w:rsidRDefault="00CD3299" w:rsidP="00CD3299">
      <w:pPr>
        <w:rPr>
          <w:rFonts w:ascii="Arial" w:hAnsi="Arial" w:cs="Arial"/>
          <w:sz w:val="24"/>
          <w:szCs w:val="24"/>
        </w:rPr>
      </w:pPr>
      <w:r w:rsidRPr="003F0D7A">
        <w:rPr>
          <w:rFonts w:ascii="Arial" w:hAnsi="Arial" w:cs="Arial"/>
          <w:sz w:val="24"/>
          <w:szCs w:val="24"/>
        </w:rPr>
        <w:t xml:space="preserve">BUZET, </w:t>
      </w:r>
      <w:r>
        <w:rPr>
          <w:rFonts w:ascii="Arial" w:hAnsi="Arial" w:cs="Arial"/>
          <w:sz w:val="24"/>
          <w:szCs w:val="24"/>
        </w:rPr>
        <w:t xml:space="preserve"> 06. ožujka 2020.</w:t>
      </w:r>
    </w:p>
    <w:p w:rsidR="00CD3299" w:rsidRPr="003F0D7A" w:rsidRDefault="00CD3299" w:rsidP="00CD3299">
      <w:pPr>
        <w:rPr>
          <w:rFonts w:ascii="Arial" w:hAnsi="Arial" w:cs="Arial"/>
          <w:sz w:val="24"/>
          <w:szCs w:val="24"/>
        </w:rPr>
      </w:pPr>
    </w:p>
    <w:p w:rsidR="00CD3299" w:rsidRPr="003F0D7A" w:rsidRDefault="00CD3299" w:rsidP="00CD3299">
      <w:pPr>
        <w:jc w:val="both"/>
        <w:rPr>
          <w:rFonts w:ascii="Arial" w:hAnsi="Arial" w:cs="Arial"/>
          <w:sz w:val="24"/>
          <w:szCs w:val="24"/>
        </w:rPr>
      </w:pPr>
      <w:r w:rsidRPr="003F0D7A">
        <w:rPr>
          <w:rFonts w:ascii="Arial" w:hAnsi="Arial" w:cs="Arial"/>
          <w:sz w:val="24"/>
          <w:szCs w:val="24"/>
        </w:rPr>
        <w:t>Na temelju članka 53. točka 5. Zakona o lokalnim izborima (“Narodne novine”, broj 144/12, 121/16 i 98/19), te članka 25. alineja 3. Odluke o izboru članova vijeća mjesnih odbora na području Grada Buzeta (“Službene novine Grada Buzeta”, broj 7/11), Izborno povjerenstvo za izbor članova vijeća mjesnih odbora donosi</w:t>
      </w:r>
    </w:p>
    <w:p w:rsidR="00CD3299" w:rsidRPr="003F0D7A" w:rsidRDefault="00CD3299" w:rsidP="00CD3299">
      <w:pPr>
        <w:jc w:val="both"/>
        <w:rPr>
          <w:rFonts w:ascii="Arial" w:hAnsi="Arial" w:cs="Arial"/>
          <w:sz w:val="24"/>
          <w:szCs w:val="24"/>
        </w:rPr>
      </w:pPr>
    </w:p>
    <w:p w:rsidR="00CD3299" w:rsidRPr="003F0D7A" w:rsidRDefault="00CD3299" w:rsidP="00CD3299">
      <w:pPr>
        <w:pStyle w:val="Naslov1"/>
        <w:rPr>
          <w:rFonts w:ascii="Arial" w:hAnsi="Arial" w:cs="Arial"/>
          <w:sz w:val="28"/>
          <w:szCs w:val="28"/>
        </w:rPr>
      </w:pPr>
    </w:p>
    <w:p w:rsidR="00CD3299" w:rsidRPr="003F0D7A" w:rsidRDefault="009B511C" w:rsidP="00CD3299">
      <w:pPr>
        <w:pStyle w:val="Naslov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IZMJENU</w:t>
      </w:r>
      <w:r w:rsidR="00CD3299">
        <w:rPr>
          <w:rFonts w:ascii="Arial" w:hAnsi="Arial" w:cs="Arial"/>
          <w:sz w:val="28"/>
          <w:szCs w:val="28"/>
        </w:rPr>
        <w:t xml:space="preserve"> </w:t>
      </w:r>
      <w:r w:rsidR="00CD3299" w:rsidRPr="003F0D7A">
        <w:rPr>
          <w:rFonts w:ascii="Arial" w:hAnsi="Arial" w:cs="Arial"/>
          <w:sz w:val="28"/>
          <w:szCs w:val="28"/>
        </w:rPr>
        <w:t>RJEŠENJ</w:t>
      </w:r>
      <w:r w:rsidR="00CD3299">
        <w:rPr>
          <w:rFonts w:ascii="Arial" w:hAnsi="Arial" w:cs="Arial"/>
          <w:sz w:val="28"/>
          <w:szCs w:val="28"/>
        </w:rPr>
        <w:t>A</w:t>
      </w:r>
    </w:p>
    <w:p w:rsidR="00CD3299" w:rsidRPr="003F0D7A" w:rsidRDefault="00CD3299" w:rsidP="00CD3299">
      <w:pPr>
        <w:pStyle w:val="Naslov1"/>
        <w:rPr>
          <w:rFonts w:ascii="Arial" w:hAnsi="Arial" w:cs="Arial"/>
          <w:sz w:val="28"/>
          <w:szCs w:val="28"/>
        </w:rPr>
      </w:pPr>
      <w:r w:rsidRPr="003F0D7A">
        <w:rPr>
          <w:rFonts w:ascii="Arial" w:hAnsi="Arial" w:cs="Arial"/>
          <w:sz w:val="28"/>
          <w:szCs w:val="28"/>
        </w:rPr>
        <w:t>o određivanju biračk</w:t>
      </w:r>
      <w:r>
        <w:rPr>
          <w:rFonts w:ascii="Arial" w:hAnsi="Arial" w:cs="Arial"/>
          <w:sz w:val="28"/>
          <w:szCs w:val="28"/>
        </w:rPr>
        <w:t>og</w:t>
      </w:r>
      <w:r w:rsidRPr="003F0D7A">
        <w:rPr>
          <w:rFonts w:ascii="Arial" w:hAnsi="Arial" w:cs="Arial"/>
          <w:sz w:val="28"/>
          <w:szCs w:val="28"/>
        </w:rPr>
        <w:t xml:space="preserve"> mjesta za </w:t>
      </w:r>
    </w:p>
    <w:p w:rsidR="00CD3299" w:rsidRPr="003F0D7A" w:rsidRDefault="00CD3299" w:rsidP="00CD3299">
      <w:pPr>
        <w:pStyle w:val="Naslov1"/>
        <w:rPr>
          <w:rFonts w:ascii="Arial" w:hAnsi="Arial" w:cs="Arial"/>
          <w:sz w:val="28"/>
          <w:szCs w:val="28"/>
        </w:rPr>
      </w:pPr>
      <w:r w:rsidRPr="003F0D7A">
        <w:rPr>
          <w:rFonts w:ascii="Arial" w:hAnsi="Arial" w:cs="Arial"/>
          <w:sz w:val="28"/>
          <w:szCs w:val="28"/>
        </w:rPr>
        <w:t>Mjesni odbor Buzet</w:t>
      </w: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</w:p>
    <w:p w:rsidR="00CD3299" w:rsidRPr="003F0D7A" w:rsidRDefault="00CD3299" w:rsidP="00CD3299">
      <w:pPr>
        <w:rPr>
          <w:rFonts w:ascii="Arial" w:hAnsi="Arial" w:cs="Arial"/>
          <w:b/>
          <w:sz w:val="24"/>
          <w:szCs w:val="24"/>
        </w:rPr>
      </w:pPr>
    </w:p>
    <w:p w:rsidR="00CD3299" w:rsidRDefault="00CD3299" w:rsidP="00CD3299">
      <w:pPr>
        <w:pStyle w:val="Tijeloteksta"/>
        <w:rPr>
          <w:rFonts w:ascii="Arial" w:hAnsi="Arial" w:cs="Arial"/>
          <w:szCs w:val="24"/>
        </w:rPr>
      </w:pPr>
      <w:r w:rsidRPr="003F0D7A">
        <w:rPr>
          <w:rFonts w:ascii="Arial" w:hAnsi="Arial" w:cs="Arial"/>
          <w:szCs w:val="24"/>
        </w:rPr>
        <w:tab/>
        <w:t xml:space="preserve">Za područje Mjesnog odbora Buzet </w:t>
      </w:r>
      <w:r>
        <w:rPr>
          <w:rFonts w:ascii="Arial" w:hAnsi="Arial" w:cs="Arial"/>
          <w:szCs w:val="24"/>
        </w:rPr>
        <w:t xml:space="preserve">mijenja se prostor </w:t>
      </w:r>
      <w:r w:rsidRPr="009B511C">
        <w:rPr>
          <w:rFonts w:ascii="Arial" w:hAnsi="Arial" w:cs="Arial"/>
          <w:b/>
          <w:szCs w:val="24"/>
        </w:rPr>
        <w:t>biračkog mjesta br. 2</w:t>
      </w:r>
      <w:r>
        <w:rPr>
          <w:rFonts w:ascii="Arial" w:hAnsi="Arial" w:cs="Arial"/>
          <w:szCs w:val="24"/>
        </w:rPr>
        <w:t xml:space="preserve"> na način da se određuje:</w:t>
      </w:r>
    </w:p>
    <w:p w:rsidR="001C2E2F" w:rsidRDefault="001C2E2F" w:rsidP="00CD3299">
      <w:pPr>
        <w:pStyle w:val="Tijeloteksta"/>
        <w:rPr>
          <w:rFonts w:ascii="Arial" w:hAnsi="Arial" w:cs="Arial"/>
          <w:szCs w:val="24"/>
        </w:rPr>
      </w:pPr>
    </w:p>
    <w:p w:rsidR="00CD3299" w:rsidRPr="003F0D7A" w:rsidRDefault="00CD3299" w:rsidP="00CD3299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CD3299" w:rsidRPr="003F0D7A" w:rsidTr="009B511C">
        <w:tc>
          <w:tcPr>
            <w:tcW w:w="9072" w:type="dxa"/>
          </w:tcPr>
          <w:p w:rsidR="00CD3299" w:rsidRPr="003F0D7A" w:rsidRDefault="00CD3299" w:rsidP="00CE0FEC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299" w:rsidRPr="003F0D7A" w:rsidTr="009B511C">
        <w:tc>
          <w:tcPr>
            <w:tcW w:w="9072" w:type="dxa"/>
          </w:tcPr>
          <w:p w:rsidR="00CD3299" w:rsidRPr="003F0D7A" w:rsidRDefault="00CD3299" w:rsidP="00CE0FE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0D7A">
              <w:rPr>
                <w:rFonts w:ascii="Arial" w:hAnsi="Arial" w:cs="Arial"/>
                <w:sz w:val="24"/>
                <w:szCs w:val="24"/>
              </w:rPr>
              <w:t>biračko mjesto broj</w:t>
            </w:r>
            <w:r w:rsidRPr="003F0D7A">
              <w:rPr>
                <w:rFonts w:ascii="Arial" w:hAnsi="Arial" w:cs="Arial"/>
              </w:rPr>
              <w:t xml:space="preserve">                                              </w:t>
            </w:r>
            <w:r w:rsidRPr="003F0D7A">
              <w:rPr>
                <w:rFonts w:ascii="Arial" w:hAnsi="Arial" w:cs="Arial"/>
                <w:b/>
              </w:rPr>
              <w:t>2.</w:t>
            </w:r>
            <w:bookmarkStart w:id="0" w:name="_GoBack"/>
            <w:bookmarkEnd w:id="0"/>
          </w:p>
          <w:p w:rsidR="00CD3299" w:rsidRPr="003F0D7A" w:rsidRDefault="00CD3299" w:rsidP="00CE0FEC">
            <w:pPr>
              <w:jc w:val="center"/>
              <w:rPr>
                <w:rFonts w:ascii="Arial" w:hAnsi="Arial" w:cs="Arial"/>
                <w:b/>
              </w:rPr>
            </w:pPr>
            <w:r w:rsidRPr="003F0D7A">
              <w:rPr>
                <w:rFonts w:ascii="Arial" w:hAnsi="Arial" w:cs="Arial"/>
                <w:b/>
              </w:rPr>
              <w:t>BUZET - ZAPAD</w:t>
            </w:r>
          </w:p>
          <w:p w:rsidR="00CD3299" w:rsidRPr="003F0D7A" w:rsidRDefault="00CD3299" w:rsidP="00CE0FE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PROSTOR MJESNOG ODBORA BUZET, GOR</w:t>
            </w:r>
            <w:r w:rsidRPr="003F0D7A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ČI</w:t>
            </w:r>
            <w:r w:rsidRPr="003F0D7A">
              <w:rPr>
                <w:rFonts w:ascii="Arial" w:hAnsi="Arial" w:cs="Arial"/>
                <w:b/>
              </w:rPr>
              <w:t>CA 1</w:t>
            </w:r>
            <w:r>
              <w:rPr>
                <w:rFonts w:ascii="Arial" w:hAnsi="Arial" w:cs="Arial"/>
                <w:b/>
              </w:rPr>
              <w:t>0</w:t>
            </w:r>
            <w:r w:rsidRPr="003F0D7A">
              <w:rPr>
                <w:rFonts w:ascii="Arial" w:hAnsi="Arial" w:cs="Arial"/>
                <w:b/>
              </w:rPr>
              <w:t>, BUZET</w:t>
            </w:r>
          </w:p>
          <w:p w:rsidR="00CD3299" w:rsidRPr="003F0D7A" w:rsidRDefault="00CD3299" w:rsidP="00CE0FEC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D3299" w:rsidRPr="003F0D7A" w:rsidRDefault="00CD3299" w:rsidP="00CE0FE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3F0D7A">
              <w:rPr>
                <w:rFonts w:ascii="Arial" w:hAnsi="Arial" w:cs="Arial"/>
              </w:rPr>
              <w:t>na kojem će glasovati birači s prebivalištem u</w:t>
            </w:r>
          </w:p>
          <w:p w:rsidR="00CD3299" w:rsidRPr="003F0D7A" w:rsidRDefault="00CD3299" w:rsidP="00CE0FEC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CD3299" w:rsidRPr="003F0D7A" w:rsidRDefault="00CD3299" w:rsidP="00CE0FEC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3F0D7A">
              <w:rPr>
                <w:rFonts w:ascii="Arial" w:hAnsi="Arial" w:cs="Arial"/>
              </w:rPr>
              <w:t>BUZET: 1.MAJA 6-24 (PARNI), 1.MAJA 5-25 (NEPARNI), AUGUSTINA VIVODE, FRANA FLEGA, GORIČICA, HULETI, IVANA SANCINA, MALA HUBA, MANDALENIĆI, SRNEGLA, STJEPANA KONZULA, ŠAKORI, TRG FONTANA, VERONA</w:t>
            </w:r>
          </w:p>
          <w:p w:rsidR="00CD3299" w:rsidRPr="003F0D7A" w:rsidRDefault="00CD3299" w:rsidP="00CE0FEC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3299" w:rsidRPr="003F0D7A" w:rsidRDefault="00CD3299" w:rsidP="00CE0FEC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3299" w:rsidRDefault="00CD3299" w:rsidP="00CD32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CD3299" w:rsidRPr="003F0D7A" w:rsidRDefault="00CD3299" w:rsidP="00CD32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3F0D7A">
        <w:rPr>
          <w:rFonts w:ascii="Arial" w:hAnsi="Arial" w:cs="Arial"/>
          <w:sz w:val="24"/>
          <w:szCs w:val="24"/>
        </w:rPr>
        <w:t>PREDSJEDNICA</w:t>
      </w:r>
    </w:p>
    <w:p w:rsidR="00CD3299" w:rsidRDefault="00CD3299" w:rsidP="00CD3299">
      <w:pPr>
        <w:jc w:val="right"/>
        <w:rPr>
          <w:rFonts w:ascii="Arial" w:hAnsi="Arial" w:cs="Arial"/>
          <w:sz w:val="24"/>
          <w:szCs w:val="24"/>
        </w:rPr>
      </w:pP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 w:rsidRPr="003F0D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797851" w:rsidRPr="00CD3299" w:rsidRDefault="00CD3299" w:rsidP="00CD32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F0D7A">
        <w:rPr>
          <w:rFonts w:ascii="Arial" w:hAnsi="Arial" w:cs="Arial"/>
          <w:sz w:val="24"/>
          <w:szCs w:val="24"/>
        </w:rPr>
        <w:t>Margareta Vivoda</w:t>
      </w:r>
      <w:r>
        <w:rPr>
          <w:rFonts w:ascii="Arial" w:hAnsi="Arial" w:cs="Arial"/>
          <w:sz w:val="24"/>
          <w:szCs w:val="24"/>
        </w:rPr>
        <w:t xml:space="preserve"> v.</w:t>
      </w:r>
    </w:p>
    <w:sectPr w:rsidR="00797851" w:rsidRPr="00CD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99"/>
    <w:rsid w:val="000440D6"/>
    <w:rsid w:val="001C2E2F"/>
    <w:rsid w:val="001E4889"/>
    <w:rsid w:val="00797851"/>
    <w:rsid w:val="009B511C"/>
    <w:rsid w:val="00C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DE2"/>
  <w15:chartTrackingRefBased/>
  <w15:docId w15:val="{7D9B1F2F-B3B5-45DE-A3AC-BEE1ADA7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D3299"/>
    <w:pPr>
      <w:keepNext/>
      <w:jc w:val="center"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D329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CD3299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CD329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Šverko</dc:creator>
  <cp:keywords/>
  <dc:description/>
  <cp:lastModifiedBy>Margareta Vivoda</cp:lastModifiedBy>
  <cp:revision>4</cp:revision>
  <cp:lastPrinted>2020-03-06T08:22:00Z</cp:lastPrinted>
  <dcterms:created xsi:type="dcterms:W3CDTF">2020-03-06T10:54:00Z</dcterms:created>
  <dcterms:modified xsi:type="dcterms:W3CDTF">2020-03-06T10:58:00Z</dcterms:modified>
</cp:coreProperties>
</file>