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93" w:rsidRDefault="00EC7839" w:rsidP="00CE2F41">
      <w:pPr>
        <w:jc w:val="both"/>
      </w:pPr>
      <w:r w:rsidRPr="00EC7839">
        <w:t>Temeljem članka 108. i 110. Zakona o proračunu (''Narodne novine'', broj 87/08, 136,12, 15/15), Pravilnika o polugodišnjem i godišnjem izvještaju o izvršenju proračuna (''Narodne novine'', broj 24/13 i 102/17) i članka 19. i 92. Statuta Grada Buzeta (''Službene novine Grada Buzeta'' broj 7/17 – pročišćeni tekst), Gradsko vijeće Grada Buzeta na sjedn</w:t>
      </w:r>
      <w:r w:rsidR="00CE2F41">
        <w:t xml:space="preserve">ici održanoj dana 22. kolovoza </w:t>
      </w:r>
      <w:r w:rsidRPr="00EC7839">
        <w:t>2018. godine donosi</w:t>
      </w:r>
    </w:p>
    <w:p w:rsidR="00EC7839" w:rsidRDefault="00EC7839" w:rsidP="00CE2F41">
      <w:pPr>
        <w:jc w:val="both"/>
      </w:pPr>
      <w:r w:rsidRPr="00EC7839">
        <w:t>POLUGODIŠNJI IZVJEŠTAJ O IZVRŠENJU PRORAČUNA GRADA BUZETA ZA 2018. GODINU</w:t>
      </w:r>
    </w:p>
    <w:p w:rsidR="00EC7839" w:rsidRDefault="00EC7839" w:rsidP="00CE2F41">
      <w:pPr>
        <w:pStyle w:val="Odlomakpopisa"/>
        <w:numPr>
          <w:ilvl w:val="0"/>
          <w:numId w:val="1"/>
        </w:numPr>
        <w:jc w:val="center"/>
      </w:pPr>
      <w:r w:rsidRPr="00EC7839">
        <w:t>OPĆI DIO PRORAČUNA</w:t>
      </w:r>
    </w:p>
    <w:p w:rsidR="00EC7839" w:rsidRDefault="00EC7839" w:rsidP="00CE2F41">
      <w:pPr>
        <w:jc w:val="both"/>
      </w:pPr>
      <w:r w:rsidRPr="00EC7839">
        <w:t>PRIKAZ UKUPNIH PRIHODA I PRIMITAKA TE RASHODA I IZDATAKA</w:t>
      </w:r>
    </w:p>
    <w:p w:rsidR="00EC7839" w:rsidRDefault="00EC7839" w:rsidP="00CE2F41">
      <w:pPr>
        <w:ind w:left="360"/>
        <w:jc w:val="center"/>
      </w:pPr>
      <w:r w:rsidRPr="00EC7839">
        <w:t>Članak 1.</w:t>
      </w:r>
    </w:p>
    <w:p w:rsidR="00EC7839" w:rsidRDefault="00EC7839" w:rsidP="00CE2F41">
      <w:pPr>
        <w:jc w:val="both"/>
      </w:pPr>
      <w:r w:rsidRPr="00EC7839">
        <w:t>Polugodišnji izvještaj o izvršenju Proračuna Grada Buzeta za razdoblje od 01. siječnja do 30. lipnja 2018. godine sadrži:</w:t>
      </w:r>
    </w:p>
    <w:tbl>
      <w:tblPr>
        <w:tblW w:w="8883" w:type="dxa"/>
        <w:tblLook w:val="04A0" w:firstRow="1" w:lastRow="0" w:firstColumn="1" w:lastColumn="0" w:noHBand="0" w:noVBand="1"/>
      </w:tblPr>
      <w:tblGrid>
        <w:gridCol w:w="3098"/>
        <w:gridCol w:w="1396"/>
        <w:gridCol w:w="1396"/>
        <w:gridCol w:w="1396"/>
        <w:gridCol w:w="944"/>
        <w:gridCol w:w="842"/>
      </w:tblGrid>
      <w:tr w:rsidR="00851823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lang w:eastAsia="hr-HR"/>
              </w:rPr>
              <w:t>Izvršenje 2017.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lang w:eastAsia="hr-HR"/>
              </w:rPr>
              <w:t>Izvorni plan 2018.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lang w:eastAsia="hr-HR"/>
              </w:rPr>
              <w:t>Izvršenje 2018.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lang w:eastAsia="hr-HR"/>
              </w:rPr>
              <w:t>Indeks  3/1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lang w:eastAsia="hr-HR"/>
              </w:rPr>
              <w:t>Indeks  3/2</w:t>
            </w:r>
          </w:p>
        </w:tc>
      </w:tr>
      <w:tr w:rsidR="00851823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5</w:t>
            </w:r>
          </w:p>
        </w:tc>
      </w:tr>
      <w:tr w:rsidR="007916BA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18.962.434,70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40.365.659,64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18.205.600,22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96,01%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45,10%</w:t>
            </w:r>
          </w:p>
        </w:tc>
      </w:tr>
      <w:tr w:rsidR="007916BA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149.951,96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755.500,00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93.171,71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62,13%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12,33%</w:t>
            </w:r>
          </w:p>
        </w:tc>
      </w:tr>
      <w:tr w:rsidR="007916BA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UKUPNI PRIHODI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19.112.386,66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41.121.159,64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18.298.771,93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95,74%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44,50%</w:t>
            </w:r>
          </w:p>
        </w:tc>
      </w:tr>
      <w:tr w:rsidR="007916BA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15.413.655,98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36.914.536,11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15.286.793,87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99,18%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41,41%</w:t>
            </w:r>
          </w:p>
        </w:tc>
      </w:tr>
      <w:tr w:rsidR="007916BA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1.537.237,12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9.827.486,96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2.078.716,34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135,22%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21,15%</w:t>
            </w:r>
          </w:p>
        </w:tc>
      </w:tr>
      <w:tr w:rsidR="007916BA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UKUPNI RASHODI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16.950.893,10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46.742.023,07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17.365.510,21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102,45%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37,15%</w:t>
            </w:r>
          </w:p>
        </w:tc>
      </w:tr>
      <w:tr w:rsidR="007916BA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VIŠAK / MANJAK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2.161.493,56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-5.620.863,43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933.261,72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43,18%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-16,60%</w:t>
            </w:r>
          </w:p>
        </w:tc>
      </w:tr>
      <w:tr w:rsidR="00851823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B. RAČUN ZADUŽIVANJA / FINANCIRANJA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7916BA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NETO ZADUŽIVANJE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7916BA" w:rsidRPr="007916BA" w:rsidTr="00851823">
        <w:trPr>
          <w:trHeight w:val="49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4.018.697,61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5.620.793,43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139,87%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7916BA" w:rsidRPr="007916BA" w:rsidTr="00851823">
        <w:trPr>
          <w:trHeight w:val="63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851823" w:rsidRPr="007916BA" w:rsidTr="00851823">
        <w:trPr>
          <w:trHeight w:val="56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 xml:space="preserve">VIŠAK / MANJAK + NETO ZADUŽIVANJE / FINANCIRANJE + KORIŠTENO U </w:t>
            </w: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lastRenderedPageBreak/>
              <w:t>PRETHODNIM GODINAMA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7916BA" w:rsidRPr="007916BA" w:rsidTr="00851823">
        <w:trPr>
          <w:trHeight w:val="303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REZULTAT GODINE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2.161.493,56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-5.620.863,43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933.261,72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43,18%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BA" w:rsidRPr="007916BA" w:rsidRDefault="007916BA" w:rsidP="00791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1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-16,60%</w:t>
            </w:r>
          </w:p>
        </w:tc>
      </w:tr>
    </w:tbl>
    <w:p w:rsidR="007916BA" w:rsidRDefault="007916BA" w:rsidP="00F7611A">
      <w:pPr>
        <w:jc w:val="both"/>
      </w:pPr>
    </w:p>
    <w:p w:rsidR="00851823" w:rsidRDefault="00851823" w:rsidP="00F7611A">
      <w:pPr>
        <w:jc w:val="both"/>
      </w:pPr>
      <w:r w:rsidRPr="00851823">
        <w:t>Prihodi i rashodi prema ekonomskoj klasifikaciji</w:t>
      </w:r>
    </w:p>
    <w:tbl>
      <w:tblPr>
        <w:tblW w:w="9078" w:type="dxa"/>
        <w:tblLook w:val="04A0" w:firstRow="1" w:lastRow="0" w:firstColumn="1" w:lastColumn="0" w:noHBand="0" w:noVBand="1"/>
      </w:tblPr>
      <w:tblGrid>
        <w:gridCol w:w="3077"/>
        <w:gridCol w:w="1623"/>
        <w:gridCol w:w="1623"/>
        <w:gridCol w:w="1623"/>
        <w:gridCol w:w="1207"/>
        <w:gridCol w:w="1067"/>
      </w:tblGrid>
      <w:tr w:rsidR="00851823" w:rsidRPr="00851823" w:rsidTr="00851823">
        <w:trPr>
          <w:trHeight w:val="41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Račun / opis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2017.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2018.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2018.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A. RAČUN PRIHODA I RASHODA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5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18.962.434,70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40.365.659,64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18.205.600,22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96,01%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45,10%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6.946.590,83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14.122.360,00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7.091.110,91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102,08%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50,21%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611 Porez i prirez na dohodak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6.373.568,43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12.500.000,00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6.361.128,34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99,80%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50,89%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6111 Porez i prirez na dohodak od nesamostalnog rada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4.807.746,11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4.996.543,69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103,93%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6112 Porez i prirez na dohodak od samostalnih djelatnosti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769.696,10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719.021,33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93,42%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6113 Porez i prirez na dohodak od imovine i imovinskih prava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156.695,93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150.960,28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96,34%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6114 Porez i prirez na dohodak od kapitala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170.041,59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220.775,66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129,84%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6115 Porez i prirez na dohodak po godišnjoj prijavi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469.388,70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323.687,88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68,96%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6117 Povrat poreza i prireza na dohodak po godišnjoj prijavi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-49.860,50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613 Porezi na imovinu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485.562,13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1.437.360,00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652.277,72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134,33%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45,38%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6131 Stalni porezi na nepokretnu imovinu (zemlju, zgrade, kuće i ostalo)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2.470,00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4.765,20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192,92%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6134 Povremeni porezi na imovinu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483.092,13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647.512,52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134,03%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614 Porezi na robu i usluge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87.460,27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185.000,00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77.704,85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88,85%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42,00%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6142 Porez na promet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75.676,94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76.730,77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101,39%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6145 Porezi na korištenje dobara ili izvođenje aktivnosti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11.783,33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974,08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8,27%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63 Pomoći iz inozemstva i od subjekata unutar općeg proračuna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5.255.524,34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12.666.939,44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4.802.590,53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91,38%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37,91%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632 Pomoći od međunarodnih organizacija te institucija i tijela EU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926.274,89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5.243.570,53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940.886,16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101,58%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17,94%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6321 Tekuće pomoći od međunarodnih organizacija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380.597,35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lastRenderedPageBreak/>
              <w:t xml:space="preserve">6322 Kapitalne pomoći od međunarodnih organizacija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277.863,80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6323 Tekuće pomoći od institucija i tijela  EU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648.411,09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557.608,78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86,00%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6324 Kapitalne pomoći od institucija i tijela  EU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2.680,03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633 Pomoći proračunu iz drugih proračuna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3.047.458,52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3.690.430,44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2.354.560,59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77,26%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63,80%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6331 Tekuće pomoći proračunu iz drugih proračuna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1.073.388,84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1.515.508,62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141,19%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6332 Kapitalne pomoći proračunu iz drugih proračuna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1.974.069,68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839.051,97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42,50%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634 Pomoći od izvanproračunskih korisnika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68.195,20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33.157,03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27.157,03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39,82%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81,90%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6341 Tekuće pomoći od izvanproračunskih korisnika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68.195,20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27.157,03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39,82%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635 Pomoći izravnanja za decentralizirane funkcije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1.169.890,73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2.385.779,00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1.180.000,00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100,86%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49,46%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6351 Tekuće pomoći izravnanja za decentralizirane funkcije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1.169.890,73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1.180.000,00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100,86%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43.705,00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32.546,00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74,47%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54,24%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43.705,00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32.546,00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74,47%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638 Pomoći iz državnog proračuna temeljem prijenosa EU sredstava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1.254.002,44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267.440,75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21,33%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6381 Tekuće pomoći iz državnog proračuna temeljem prijenosa EU sredstava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267.440,75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654.764,23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1.470.699,69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484.088,07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73,93%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32,92%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39.746,54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87.981,34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4.810,60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12,10%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5,47%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6413 Kamate na oročena sredstva i depozite po viđenju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17.639,64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4.810,60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27,27%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6414 Prihodi od zateznih kamata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22.106,90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642 Prihodi od nefinancijske imovine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614.973,74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1.381.718,35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479.273,81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77,93%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34,69%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6421 Naknade za koncesije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5.000,01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250,00%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6422 Prihodi od zakupa i iznajmljivanja imovine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514.275,85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344.339,53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66,96%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6423 Naknada za korištenje nefinancijske imovine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97.697,89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129.934,27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133,00%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lastRenderedPageBreak/>
              <w:t xml:space="preserve">6429 Ostali prihodi od nefinancijske imovine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643 Prihodi od kamata na dane zajmove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43,95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3,66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8,33%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0,37%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6431 Prihodi od kamata na dane zajmove međunarodnim organizacijama, institucijama i tijelima EU te </w:t>
            </w:r>
            <w:proofErr w:type="spellStart"/>
            <w:r w:rsidRPr="00851823">
              <w:rPr>
                <w:rFonts w:ascii="Arial" w:eastAsia="Times New Roman" w:hAnsi="Arial" w:cs="Arial"/>
                <w:lang w:eastAsia="hr-HR"/>
              </w:rPr>
              <w:t>inozem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43,95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3,66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8,33%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4.028.679,85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7.961.182,47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3.752.660,80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93,15%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47,14%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651 Upravne i administrativne pristojbe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30.467,60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131.500,00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34.035,64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111,71%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25,88%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6512 ¦</w:t>
            </w:r>
            <w:proofErr w:type="spellStart"/>
            <w:r w:rsidRPr="00851823">
              <w:rPr>
                <w:rFonts w:ascii="Arial" w:eastAsia="Times New Roman" w:hAnsi="Arial" w:cs="Arial"/>
                <w:lang w:eastAsia="hr-HR"/>
              </w:rPr>
              <w:t>upanijske</w:t>
            </w:r>
            <w:proofErr w:type="spellEnd"/>
            <w:r w:rsidRPr="00851823">
              <w:rPr>
                <w:rFonts w:ascii="Arial" w:eastAsia="Times New Roman" w:hAnsi="Arial" w:cs="Arial"/>
                <w:lang w:eastAsia="hr-HR"/>
              </w:rPr>
              <w:t>, gradske i općinske pristojbe i naknade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30.467,60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34.035,64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111,71%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847.741,00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1.184.682,47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629.226,23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74,22%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53,11%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6521 Prihodi državne uprave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21.442,51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4.901,43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22,86%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6522 Prihodi vodnog gospodarstva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12.999,64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11.551,73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88,86%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6524 Doprinosi za šume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2.975,85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1.741,25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58,51%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6526 Ostali nespomenuti prihodi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810.323,00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611.031,82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75,41%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3.150.471,25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6.645.000,00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3.089.398,93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98,06%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46,49%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576.563,85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460.756,42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79,91%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2.573.907,40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2.628.642,51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102,13%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2.056.361,77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4.083.440,00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2.046.118,29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99,50%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50,11%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661 Prihodi od prodaje proizvoda i robe te pruženih usluga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2.026.333,20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4.058.440,00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2.026.568,29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100,01%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49,93%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2.026.333,20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2.026.568,29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100,01%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663 Donacije od pravnih i fizičkih osoba izvan općeg proračuna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30.028,57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25.000,00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19.550,00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65,10%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78,20%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6631 Tekuće donacije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30.028,57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19.550,00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65,10%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20.513,68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61.038,04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29.031,62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141,52%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47,56%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20.513,68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61.038,04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29.031,62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141,52%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47,56%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6831 Ostali prihodi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20.513,68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29.031,62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141,52%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149.951,96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755.500,00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93.171,71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62,13%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12,33%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71 Prihodi od prodaje </w:t>
            </w:r>
            <w:proofErr w:type="spellStart"/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neproizvedene</w:t>
            </w:r>
            <w:proofErr w:type="spellEnd"/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dugotrajne imovine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25.021,00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200.000,00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10.982,70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43,89%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5,49%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 xml:space="preserve">711 Prihodi od prodaje materijalne imovine - prirodnih bogatstava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25.021,00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200.000,00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10.982,70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43,89%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5,49%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7111 Zemljište   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25.021,00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10.982,70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43,89%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72 Prihodi od prodaje proizvedene dugotrajne imovine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124.930,96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555.500,00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82.189,01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65,79%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14,80%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721 Prihodi od prodaje građevinskih objekata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124.930,96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555.500,00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82.189,01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65,79%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14,80%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7211 Stambeni objekti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89.164,53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71.752,37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80,47%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7212 Poslovni objekti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35.766,43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10.436,64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29,18%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15.413.655,98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36.914.536,11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15.286.793,87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99,18%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41,41%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6.143.970,49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13.098.279,21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6.320.835,65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102,88%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48,26%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5.044.397,67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10.726.124,64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5.206.433,82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103,21%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48,54%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5.044.397,67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5.206.433,82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103,21%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203.167,00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407.837,50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176.803,98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87,02%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43,35%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203.167,00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176.803,98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87,02%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896.405,82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1.964.317,07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937.597,85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104,60%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47,73%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3131 Doprinosi za mirovinsko osiguranje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74.964,14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83.945,30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111,98%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739.856,59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769.734,93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104,04%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3133 Doprinosi za obvezno osiguranje u slučaju nezaposlenosti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81.585,09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83.917,62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102,86%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5.886.901,99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13.735.591,82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5.110.237,70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86,81%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37,20%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468.218,37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977.355,67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486.420,59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103,89%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49,77%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52.081,24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53.915,16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103,52%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355.619,38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369.149,75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103,80%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31.739,75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35.621,68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112,23%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28.778,00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27.734,00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96,37%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1.204.609,06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2.755.157,82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1.249.895,39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103,76%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45,37%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205.433,72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164.447,62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80,05%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3222 Materijal i sirovine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423.514,34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424.920,84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100,33%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441.955,19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550.314,28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124,52%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26.139,13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44.649,50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170,81%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37.134,12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35.822,67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96,47%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3227 Službena, radna i zaštitna odjeća i obuća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70.432,56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29.740,48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42,23%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3.396.067,58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8.007.810,76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2.874.171,33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84,63%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35,89%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lastRenderedPageBreak/>
              <w:t xml:space="preserve">3231 Usluge telefona, pošte i prijevoza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135.258,27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103.158,45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76,27%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2.497.747,52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1.840.124,45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73,67%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75.307,50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14.370,60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19,08%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214.620,60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192.597,97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89,74%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95.480,34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96.290,34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100,85%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3236 Zdravstvene i veterinarske usluge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27.116,12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28.100,34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103,63%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163.638,03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97.918,78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59,84%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18.879,90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20.317,43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107,61%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168.019,30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481.292,97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286,45%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32.389,11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24.630,00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10.148,17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31,33%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41,20%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32.389,11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10.148,17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31,33%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785.617,87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1.970.637,57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489.602,22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62,32%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24,84%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3291 Naknade za rad predstavničkih i izvršnih tijela, povjerenstava i slično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53.797,09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79.682,38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148,12%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31.176,20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63.516,49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203,73%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38.387,91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45.089,06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117,46%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3294 </w:t>
            </w:r>
            <w:proofErr w:type="spellStart"/>
            <w:r w:rsidRPr="00851823">
              <w:rPr>
                <w:rFonts w:ascii="Arial" w:eastAsia="Times New Roman" w:hAnsi="Arial" w:cs="Arial"/>
                <w:lang w:eastAsia="hr-HR"/>
              </w:rPr>
              <w:t>Čanarine</w:t>
            </w:r>
            <w:proofErr w:type="spellEnd"/>
            <w:r w:rsidRPr="00851823">
              <w:rPr>
                <w:rFonts w:ascii="Arial" w:eastAsia="Times New Roman" w:hAnsi="Arial" w:cs="Arial"/>
                <w:lang w:eastAsia="hr-HR"/>
              </w:rPr>
              <w:t xml:space="preserve"> i norme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4.243,48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3.437,75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81,01%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17.636,60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22.377,19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126,88%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640.376,59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275.499,35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43,02%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28.690,72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62.678,86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26.410,34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92,05%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42,14%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28.690,72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62.678,86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26.410,34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92,05%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42,14%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28.690,72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26.410,34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92,05%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399.357,50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833.000,00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300.813,67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75,32%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36,11%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352 Subvencije trgovačkim društvima, poljoprivrednicima i obrtnicima izvan javnog sektora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399.357,50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833.000,00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300.813,67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75,32%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36,11%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3521 Subvencije kreditnim i ostalim financijskim institucijama izvan javnog sektora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1.493,79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3,20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0,21%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3522 Subvencije trgovačkim društvima izvan javnog sektora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163.708,43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118.258,72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72,24%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3523 Subvencije poljoprivrednicima i obrtnicima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234.155,28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182.551,75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77,96%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36 Pomoći dane u inozemstvo i unutar općeg proračuna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301.683,38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1.731.718,44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370.518,31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122,82%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21,40%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363 Pomoći unutar općeg proračuna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301.683,38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1.731.718,44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370.518,31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122,82%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21,40%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3631 Tekuće pomoći unutar općeg proračuna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301.683,38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346.143,31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114,74%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3632 Kapitalne pomoći unutar općeg proračuna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24.375,00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735.863,98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1.361.450,00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747.202,93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101,54%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54,88%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372 Ostale naknade građanima i kućanstvima iz proračuna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735.863,98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1.361.450,00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747.202,93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101,54%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54,88%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3721 Naknade građanima i kućanstvima u novcu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735.863,98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747.202,93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101,54%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1.917.187,92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6.091.817,78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2.410.775,27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125,75%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39,57%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381 Tekuće donacije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1.665.723,31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3.366.167,60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1.530.998,13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91,91%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45,48%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3811 Tekuće donacije u novcu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1.665.723,31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1.530.998,13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91,91%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382 Kapitalne donacije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383 Kazne, penali i naknade štete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25.000,00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384 Prijenosi EU sredstava subjektima izvan općeg proračuna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193.000,00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2.683,03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1,39%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3841 Tekući prijenosi EU sredstava subjektima izvan općeg proračuna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2.683,03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386 Kapitalne pomoći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251.464,61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2.497.650,18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877.094,11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348,79%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35,12%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3861 Kapitalne pomoći kreditnim i ostalim financijskim institucijama te trgovačkim društvima u javnom </w:t>
            </w:r>
            <w:proofErr w:type="spellStart"/>
            <w:r w:rsidRPr="00851823">
              <w:rPr>
                <w:rFonts w:ascii="Arial" w:eastAsia="Times New Roman" w:hAnsi="Arial" w:cs="Arial"/>
                <w:lang w:eastAsia="hr-HR"/>
              </w:rPr>
              <w:t>sek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251.464,61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877.094,11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348,79%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1.537.237,12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9.827.486,96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2.078.716,34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135,22%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21,15%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41 Rashodi za nabavu </w:t>
            </w:r>
            <w:proofErr w:type="spellStart"/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neproizvedene</w:t>
            </w:r>
            <w:proofErr w:type="spellEnd"/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346.724,59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2.308.560,77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505.996,45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145,94%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21,92%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411 Materijalna imovina - prirodna bogatstva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27.850,00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270.000,00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61.708,08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221,57%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22,85%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4111 Zemljište   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27.850,00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61.708,08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221,57%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412 Nematerijalna imovina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318.874,59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2.038.560,77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444.288,37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139,33%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21,79%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4124 Ostala prava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55.287,36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175.287,36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317,05%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4126 Ostala nematerijalna imovina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263.587,23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269.001,01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102,05%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1.165.925,03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2.469.398,06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629.387,41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53,98%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25,49%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421 Građevinski objekti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722.849,59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2.202.398,06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583.447,98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80,71%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26,49%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lastRenderedPageBreak/>
              <w:t xml:space="preserve">4213 Ceste, željeznice i ostali prometni objekti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435.830,90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19.375,00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4,45%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4214 Ostali građevinski objekti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287.018,69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564.072,98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196,53%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420.629,41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225.000,00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25.104,94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5,97%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11,16%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25.858,60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14.079,94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54,45%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4223 Oprema za održavanje i zaštitu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11.025,00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4227 Uređaji, strojevi i oprema za ostale namjene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394.770,81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424 Knjige, umjetnička djela i ostale izložbene vrijednosti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22.446,03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42.000,00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20.834,49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92,82%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49,61%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4241 Knjige      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22.446,03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20.834,49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92,82%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24.587,50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5.049.528,13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943.332,48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3836,63%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18,68%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451 Dodatna ulaganja na građevinskim objektima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24.587,50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5.049.528,13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943.332,48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3836,63%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18,68%</w:t>
            </w:r>
          </w:p>
        </w:tc>
      </w:tr>
      <w:tr w:rsidR="00851823" w:rsidRPr="00851823" w:rsidTr="00851823">
        <w:trPr>
          <w:trHeight w:val="28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 xml:space="preserve">4511 Dodatna ulaganja na građevinskim objektima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24.587,50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943.332,48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3836,63%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0,00%</w:t>
            </w:r>
          </w:p>
        </w:tc>
      </w:tr>
      <w:tr w:rsidR="00851823" w:rsidRPr="00851823" w:rsidTr="00851823">
        <w:trPr>
          <w:trHeight w:val="29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</w:tbl>
    <w:p w:rsidR="00851823" w:rsidRDefault="00851823" w:rsidP="00F7611A">
      <w:pPr>
        <w:jc w:val="both"/>
      </w:pPr>
    </w:p>
    <w:p w:rsidR="00851823" w:rsidRDefault="00851823" w:rsidP="00F7611A">
      <w:pPr>
        <w:jc w:val="both"/>
      </w:pPr>
      <w:r w:rsidRPr="00851823">
        <w:t>Prihodi i rashodi prema izvorima financiranja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2618"/>
        <w:gridCol w:w="1457"/>
        <w:gridCol w:w="1457"/>
        <w:gridCol w:w="1457"/>
        <w:gridCol w:w="1090"/>
        <w:gridCol w:w="983"/>
      </w:tblGrid>
      <w:tr w:rsidR="00851823" w:rsidRPr="00851823" w:rsidTr="00CE2F41">
        <w:trPr>
          <w:trHeight w:val="51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Račun / opis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Izvršenje 2017.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Izvorni plan 2018.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Izvršenje 2018.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Indeks  3/1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Indeks  3/2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PRIHODI I RASHODI PREMA IZVORIMA FINANCIRANJA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 xml:space="preserve"> SVEUKUPNI PRIHODI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19.112.386,66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41.121.159,64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18.298.771,93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95,74%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44,50%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1. OPĆI PRIHODI I PRIMICI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9.898.939,42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17.014.442,47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9.390.831,92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94,87%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55,19%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1.1. OPĆI PRIHODI I PRIMICI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9.898.939,42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17.014.442,47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9.390.831,92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94,87%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55,19%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2. VLASTITI PRIHODI PRORAČUNSKI KORISNICI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2.038.155,66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4.103.459,38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2.049.002,04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100,53%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49,93%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2.1. Vlastiti  prihodi Javna vatrogasna postrojba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12.401,83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95.200,00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60.890,17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490,98%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63,96%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2.2. Vlastiti prihodi Dječji vrtić Grdelin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661.296,20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1.192.490,54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637.950,91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96,47%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53,50%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2.3. Vlastiti prihodi Pučko otvoreno učilište Augustin Vivoda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66.279,37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241.800,00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41.225,60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62,20%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17,05%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Izvor 2.4. Vlastiti prihodi Dom za starije  Buzet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1.298.178,26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2.573.968,84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1.308.935,36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100,83%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50,85%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3. PRIHODI ZA POSEBNE NAMJENE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4.314.504,69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8.822.518,35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3.991.836,32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92,52%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45,25%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3.1. PRIHODI ZA POSEBNE NAMJENE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1.097.006,52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2.037.518,35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845.984,39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77,12%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41,52%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3.2. PRIHODI ZA POSEBNE NAMJENE KOMUNALNI DOPRINOS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576.563,85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1.300.000,00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460.756,42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79,91%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35,44%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3.3. PRIHODI ZA POSEBNE NAMJENE KOMUNALNA NAKNADA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2.573.907,40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5.345.000,00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2.628.642,51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102,13%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49,18%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3.6. Sufinanciranje cijena usluge -Ministarstvo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67.026,92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56.453,00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84,22%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40,32%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 POMOĆI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2.594.565,36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10.207.239,44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2.684.379,94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103,46%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26,30%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4.1. POMOĆI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2.344.433,40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9.419.761,28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2.562.311,66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109,29%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27,20%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4.3. Tekuće pomoći  - Dječji vrtić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13.040,00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Izvor 4.4. Tekuća pomoć iz </w:t>
            </w:r>
            <w:proofErr w:type="spellStart"/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pror.koji</w:t>
            </w:r>
            <w:proofErr w:type="spellEnd"/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nije nadležan-pomoć u kući </w:t>
            </w:r>
            <w:proofErr w:type="spellStart"/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Lanišće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43.705,00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32.546,00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74,47%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54,24%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4.5. Tekuća pomoć Županijski proračun - Dom za starije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101.191,76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24.950,00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24,66%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4.7. Tekuće pomoći iz drugih proračuna - PUO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114.321,13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21.415,25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267,69%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18,73%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4.8. Kapitalne pomoći iz drugih proračuna - PUO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16.000,00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520.000,00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16.000,00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3,08%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4.9. Tekuće pomoći od izvanproračunskog korisnika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68.195,20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27.157,03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27.157,03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39,82%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5. DONACIJE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116.269,57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218.000,00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89.550,00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77,02%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41,08%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5.2. Donacije - Dječji vrtić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Izvor 5.3. Donacije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86.241,00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193.000,00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72.500,00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84,07%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37,56%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5.4. Donacije -PUO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18.528,57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17.050,00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92,02%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85,25%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5.5. Donacije - Dom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9.500,00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6. PRIHODI OD PRODAJE NEFINANCIJSKE IMOVINE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149.951,96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755.500,00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93.171,71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62,13%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12,33%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Izvor 6.1. PRIHODI OD PRODAJE NEFINANCIJSKE IMOVINE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147.423,66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750.000,00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90.644,68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61,49%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12,09%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6.2. Prihodi od prodaje nefinancijske imovine - Dječji vrtić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2.528,30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2.527,03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99,95%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45,95%</w:t>
            </w:r>
          </w:p>
        </w:tc>
      </w:tr>
      <w:tr w:rsidR="00851823" w:rsidRPr="00851823" w:rsidTr="00CE2F41">
        <w:trPr>
          <w:trHeight w:val="27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182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 xml:space="preserve"> SVEUKUPNI RASHODI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16.950.893,10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46.742.023,07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17.365.510,21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102,45%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37,15%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1. OPĆI PRIHODI I PRIMICI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8.163.092,37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16.990.442,47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7.570.133,82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92,74%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44,56%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1.1. OPĆI PRIHODI I PRIMICI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8.163.092,37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16.990.442,47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7.570.133,82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92,74%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44,56%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2. VLASTITI PRIHODI PRORAČUNSKI KORISNICI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1.862.035,82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4.103.459,38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1.937.619,56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104,06%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47,22%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2.1. Vlastiti  prihodi Javna vatrogasna postrojba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15.152,90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95.200,00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39.165,78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258,47%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41,14%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2.2. Vlastiti prihodi Dječji vrtić Grdelin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523.923,64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1.192.490,52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521.010,75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99,44%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43,69%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2.3. Vlastiti prihodi Pučko otvoreno učilište Augustin Vivoda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75.902,83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241.800,00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39.314,06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51,80%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16,26%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2.4. Vlastiti prihodi Dom za starije  Buzet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1.247.056,45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2.573.968,86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1.338.128,97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107,30%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51,99%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3. PRIHODI ZA POSEBNE NAMJENE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3.946.423,97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8.846.518,35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2.988.519,81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75,73%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33,78%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3.1. PRIHODI ZA POSEBNE NAMJENE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878.609,66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2.037.518,35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652.906,53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74,31%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32,04%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3.2. PRIHODI ZA POSEBNE NAMJENE KOMUNALNI DOPRINOS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880.445,46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1.300.000,00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208.852,18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23,72%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16,07%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3.3. PRIHODI ZA POSEBNE NAMJENE KOMUNALNA NAKNADA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2.109.919,35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5.369.000,00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2.073.040,27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98,25%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38,61%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3.6. Sufinanciranje cijena usluge -Ministarstvo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77.449,50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53.720,83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69,36%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38,37%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 POMOĆI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1.751.074,42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10.207.239,44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2.189.450,47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125,03%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21,45%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4.1. POMOĆI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1.660.362,46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9.347.880,01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2.062.803,70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124,24%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22,07%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4.3. Tekuće pomoći  - Dječji vrtić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5.440,47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3.635,44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66,82%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60,59%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Izvor 4.4. Tekuća pomoć iz </w:t>
            </w:r>
            <w:proofErr w:type="spellStart"/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pror.koji</w:t>
            </w:r>
            <w:proofErr w:type="spellEnd"/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nije </w:t>
            </w: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 xml:space="preserve">nadležan-pomoć u kući </w:t>
            </w:r>
            <w:proofErr w:type="spellStart"/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Lanišće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42.929,71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37.092,73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86,40%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61,82%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4.5. Tekuća pomoć Županijski proračun - Dom za starije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8.302,59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3.400,00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40,95%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Izvor 4.6. Tekuća pomoć JVP - Općina </w:t>
            </w:r>
            <w:proofErr w:type="spellStart"/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Lanišće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1.445,14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2,41%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4.7. Tekuće pomoći iz drugih proračuna - PUO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114.321,13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42.729,38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37,38%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4.8. Kapitalne pomoći iz drugih proračuna - PUO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12.446,03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520.000,00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11.187,05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89,88%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2,15%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4.9. Tekuće pomoći od izvanproračunskog korisnika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21.593,16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27.157,03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27.157,03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125,77%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5. DONACIJE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77.613,25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218.000,00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85.888,47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110,66%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39,40%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Izvor 5.3. Donacije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73.513,42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193.000,00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68.838,47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93,64%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35,67%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5.4. Donacije -PUO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4.099,83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17.050,00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415,87%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85,25%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6. PRIHODI OD PRODAJE NEFINANCIJSKE IMOVINE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106.562,26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755.500,00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353.653,66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331,88%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46,81%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6.1. PRIHODI OD PRODAJE NEFINANCIJSKE IMOVINE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93.003,21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748.201,00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351.366,83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377,80%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46,96%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6.2. Prihodi od prodaje nefinancijske imovine - Dječji vrtić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13.559,05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7.299,00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2.286,83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16,87%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31,33%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7. VIŠAK PRIHODA IZ PRETHODNE GODINE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1.044.091,01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5.506.080,25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2.240.244,42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214,56%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40,69%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7.5. Izvor - Višak POU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9.641,64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483.348,91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443.363,53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4598,42%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91,73%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7.6. Višak prihoda iz prethodne godine -Grad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990.095,89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4.911.588,03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1.766.229,41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178,39%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35,96%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7.7. Višak prihoda - Dječji vrtić Grdelin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21.103,57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44.529,29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47,39%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22,46%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7.8. Višak prihoda - Dom za starije  osobe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335,46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5.007,73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5.007,73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1492,79%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851823" w:rsidRPr="00851823" w:rsidTr="00CE2F41">
        <w:trPr>
          <w:trHeight w:val="28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Izvor 7.9. Višak prihoda JVP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22.914,45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61.606,29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15.643,75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68,27%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823" w:rsidRPr="00851823" w:rsidRDefault="00851823" w:rsidP="00851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51823">
              <w:rPr>
                <w:rFonts w:ascii="Arial" w:eastAsia="Times New Roman" w:hAnsi="Arial" w:cs="Arial"/>
                <w:b/>
                <w:bCs/>
                <w:lang w:eastAsia="hr-HR"/>
              </w:rPr>
              <w:t>25,39%</w:t>
            </w:r>
          </w:p>
        </w:tc>
      </w:tr>
    </w:tbl>
    <w:p w:rsidR="00851823" w:rsidRDefault="00851823" w:rsidP="00F7611A">
      <w:pPr>
        <w:jc w:val="both"/>
      </w:pPr>
    </w:p>
    <w:p w:rsidR="00CE2F41" w:rsidRDefault="00CE2F41" w:rsidP="00F7611A">
      <w:pPr>
        <w:jc w:val="both"/>
      </w:pPr>
    </w:p>
    <w:p w:rsidR="00A12B93" w:rsidRDefault="00A12B93" w:rsidP="00F7611A">
      <w:pPr>
        <w:jc w:val="both"/>
      </w:pPr>
      <w:r w:rsidRPr="00A12B93">
        <w:lastRenderedPageBreak/>
        <w:t>Rashodi prema funkcijskoj klasifikaciji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435"/>
        <w:gridCol w:w="436"/>
        <w:gridCol w:w="436"/>
        <w:gridCol w:w="436"/>
        <w:gridCol w:w="436"/>
        <w:gridCol w:w="437"/>
        <w:gridCol w:w="711"/>
        <w:gridCol w:w="712"/>
        <w:gridCol w:w="711"/>
        <w:gridCol w:w="712"/>
        <w:gridCol w:w="654"/>
        <w:gridCol w:w="653"/>
        <w:gridCol w:w="153"/>
        <w:gridCol w:w="509"/>
        <w:gridCol w:w="508"/>
        <w:gridCol w:w="147"/>
        <w:gridCol w:w="482"/>
        <w:gridCol w:w="494"/>
      </w:tblGrid>
      <w:tr w:rsidR="005229F2" w:rsidRPr="005229F2" w:rsidTr="00CE2F41">
        <w:trPr>
          <w:trHeight w:val="441"/>
        </w:trPr>
        <w:tc>
          <w:tcPr>
            <w:tcW w:w="9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Rashodi prema funkcijskoj klasifikaciji</w:t>
            </w:r>
          </w:p>
        </w:tc>
      </w:tr>
      <w:tr w:rsidR="005229F2" w:rsidRPr="005229F2" w:rsidTr="00CE2F41">
        <w:trPr>
          <w:trHeight w:val="270"/>
        </w:trPr>
        <w:tc>
          <w:tcPr>
            <w:tcW w:w="9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541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Račun/Opis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2018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5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SVEUKUPNO RASHODI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16.950.893,10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46.742.023,07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17.365.510,21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102,45%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37,15%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011 Izvršna  i zakonodavna tijela, financijski i fiskalni poslovi, vanjski poslovi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110.749,99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215.000,00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101.499,98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91,65%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47,21%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110.749,99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215.000,00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101.499,98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91,65%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47,21%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110.749,99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215.000,00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101.499,98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91,65%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47,21%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0111 Izvršna  i zakonodavna tijela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3.152.757,58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7.948.900,43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2.767.274,45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87,77%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34,81%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2.920.374,00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6.991.894,16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2.587.739,45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88,61%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37,01%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1.441.795,91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3.088.965,45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1.381.586,04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95,82%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44,73%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1.276.992,70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3.436.155,71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985.877,97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77,20%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28,69%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23.862,33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49.150,00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21.463,88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89,95%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43,67%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36 Pomoći dane u inozemstvo i unutar općeg proračuna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15.000,00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15.000,00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100,00%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50,00%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162.723,06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387.623,00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183.811,56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112,96%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47,42%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232.383,58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957.006,27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179.535,00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77,26%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18,76%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41 Rashodi za nabavu </w:t>
            </w:r>
            <w:proofErr w:type="spellStart"/>
            <w:r w:rsidRPr="005229F2">
              <w:rPr>
                <w:rFonts w:ascii="Arial" w:eastAsia="Times New Roman" w:hAnsi="Arial" w:cs="Arial"/>
                <w:lang w:eastAsia="hr-HR"/>
              </w:rPr>
              <w:t>neproizvedene</w:t>
            </w:r>
            <w:proofErr w:type="spellEnd"/>
            <w:r w:rsidRPr="005229F2">
              <w:rPr>
                <w:rFonts w:ascii="Arial" w:eastAsia="Times New Roman" w:hAnsi="Arial" w:cs="Arial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206.524,98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892.631,27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165.100,00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79,94%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18,50%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25.858,60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64.375,00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14.435,00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55,82%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22,42%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0320 Usluge protupožarne zaštite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1.740.928,79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3.636.635,29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1.716.311,38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98,59%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47,20%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1.740.928,79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3.608.635,29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1.705.286,38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97,95%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47,26%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1.298.410,72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2.658.261,50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1.320.274,48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101,68%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49,67%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207.226,03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545.023,79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182.101,76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87,88%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33,41%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1.616,94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1.735,06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107,31%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57,84%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233.675,10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402.350,00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201.175,08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86,09%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50,00%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28.000,00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11.025,00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39,38%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28.000,00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11.025,00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39,38%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lastRenderedPageBreak/>
              <w:t>0411 Opći ekonomski i trgovački poslovi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430.857,50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896.000,00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332.313,67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77,13%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37,09%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430.857,50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896.000,00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332.313,67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77,13%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37,09%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399.357,50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833.000,00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300.813,67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75,32%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36,11%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31.500,00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63.000,00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31.500,00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100,00%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50,00%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0451 Cestovni promet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828.545,59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1.346.450,00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518.512,18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62,58%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38,51%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392.714,69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958.325,00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379.137,18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96,54%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39,56%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392.714,69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958.325,00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379.137,18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96,54%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39,56%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435.830,90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388.125,00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139.375,00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31,98%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35,91%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41 Rashodi za nabavu </w:t>
            </w:r>
            <w:proofErr w:type="spellStart"/>
            <w:r w:rsidRPr="005229F2">
              <w:rPr>
                <w:rFonts w:ascii="Arial" w:eastAsia="Times New Roman" w:hAnsi="Arial" w:cs="Arial"/>
                <w:lang w:eastAsia="hr-HR"/>
              </w:rPr>
              <w:t>neproizvedene</w:t>
            </w:r>
            <w:proofErr w:type="spellEnd"/>
            <w:r w:rsidRPr="005229F2">
              <w:rPr>
                <w:rFonts w:ascii="Arial" w:eastAsia="Times New Roman" w:hAnsi="Arial" w:cs="Arial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120.000,00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120.000,00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100,00%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435.830,90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268.125,00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19.375,00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4,45%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7,23%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0473 Turizam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585.579,88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442.000,00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42.000,00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7,17%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9,50%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137.875,25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204.500,00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42.000,00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30,46%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20,54%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75.875,25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40.500,00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62.000,00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164.000,00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42.000,00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67,74%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25,61%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447.704,63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237.500,00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41 Rashodi za nabavu </w:t>
            </w:r>
            <w:proofErr w:type="spellStart"/>
            <w:r w:rsidRPr="005229F2">
              <w:rPr>
                <w:rFonts w:ascii="Arial" w:eastAsia="Times New Roman" w:hAnsi="Arial" w:cs="Arial"/>
                <w:lang w:eastAsia="hr-HR"/>
              </w:rPr>
              <w:t>neproizvedene</w:t>
            </w:r>
            <w:proofErr w:type="spellEnd"/>
            <w:r w:rsidRPr="005229F2">
              <w:rPr>
                <w:rFonts w:ascii="Arial" w:eastAsia="Times New Roman" w:hAnsi="Arial" w:cs="Arial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57.062,25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237.500,00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390.642,38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0490 Ekonomski poslovi koji nisu drugdje svrstani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55.287,36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111.500,00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55.287,36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100,00%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49,59%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55.287,36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111.500,00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55.287,36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49,59%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41 Rashodi za nabavu </w:t>
            </w:r>
            <w:proofErr w:type="spellStart"/>
            <w:r w:rsidRPr="005229F2">
              <w:rPr>
                <w:rFonts w:ascii="Arial" w:eastAsia="Times New Roman" w:hAnsi="Arial" w:cs="Arial"/>
                <w:lang w:eastAsia="hr-HR"/>
              </w:rPr>
              <w:t>neproizvedene</w:t>
            </w:r>
            <w:proofErr w:type="spellEnd"/>
            <w:r w:rsidRPr="005229F2">
              <w:rPr>
                <w:rFonts w:ascii="Arial" w:eastAsia="Times New Roman" w:hAnsi="Arial" w:cs="Arial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55.287,36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111.500,00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55.287,36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100,00%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49,59%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05 Zaštita okoliša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5.040,70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5.040,70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5.040,70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0510 Gospodarenje otpadom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70.930,00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1.019.565,58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680.075,00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958,80%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66,70%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70.930,00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1.019.565,58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680.075,00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958,80%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66,70%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70.930,00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1.019.565,58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680.075,00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958,80%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66,70%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0530 Smanjenje zagađivanja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59.564,16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315.348,78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83.462,66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140,12%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26,47%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59.564,16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315.348,78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83.462,66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140,12%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26,47%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45.414,25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210.908,85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83.462,66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183,78%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39,57%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14.149,91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104.439,93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lastRenderedPageBreak/>
              <w:t>0560 Poslovi i usluge zaštite okoliša koji nisu drugdje svrstani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696.107,79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2.468.098,44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672.077,19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96,55%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27,23%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696.107,79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2.468.098,44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672.077,19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96,55%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27,23%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515.573,18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1.480.000,00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475.058,08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92,14%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32,10%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36 Pomoći dane u inozemstvo i unutar općeg proračuna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88.098,44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180.534,61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900.000,00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197.019,11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109,13%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21,89%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0620 Razvoj zajednice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250.814,94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6.186.251,59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1.047.599,78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417,68%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16,93%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9.400,00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796.925,19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327.917,71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3.488,49%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41,15%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112.925,19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52.984,68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46,92%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9.400,00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341.000,00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272.250,00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2.896,28%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79,84%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343.000,00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2.683,03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0,78%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241.414,94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5.389.326,40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719.682,07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298,11%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13,35%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41 Rashodi za nabavu </w:t>
            </w:r>
            <w:proofErr w:type="spellStart"/>
            <w:r w:rsidRPr="005229F2">
              <w:rPr>
                <w:rFonts w:ascii="Arial" w:eastAsia="Times New Roman" w:hAnsi="Arial" w:cs="Arial"/>
                <w:lang w:eastAsia="hr-HR"/>
              </w:rPr>
              <w:t>neproizvedene</w:t>
            </w:r>
            <w:proofErr w:type="spellEnd"/>
            <w:r w:rsidRPr="005229F2">
              <w:rPr>
                <w:rFonts w:ascii="Arial" w:eastAsia="Times New Roman" w:hAnsi="Arial" w:cs="Arial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27.850,00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946.929,50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165.609,09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594,65%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17,49%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188.977,44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1.392.868,77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554.072,98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293,20%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39,78%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24.587,50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3.049.528,13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0630 Opskrba vodom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453.084,60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453.084,60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453.084,60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0640 Ulična rasvjeta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380.679,88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1.117.000,00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333.591,25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87,63%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29,86%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295.681,13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717.000,00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333.591,25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112,82%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46,53%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295.681,13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717.000,00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333.591,25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112,82%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46,53%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84.998,75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400.000,00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84.998,75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400.000,00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0660 Rashodi vezani za stanovanje i kom. pogodnosti koji nisu drugdje svrstani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1.107.145,04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2.210.025,08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636.419,44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57,48%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28,80%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1.107.145,04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2.210.025,08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636.419,44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57,48%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28,80%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1.107.145,04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2.210.025,08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636.419,44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57,48%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28,80%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lastRenderedPageBreak/>
              <w:t>0760 Poslovi i usluge zdravstva koji nisu drugdje svrstani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103.424,07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244.864,60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92.380,06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89,32%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37,73%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103.424,07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244.864,60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92.380,06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89,32%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37,73%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20.440,00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59.000,00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12.530,00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61,30%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21,24%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36 Pomoći dane u inozemstvo i unutar općeg proračuna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37.010,00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74.020,00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37.010,00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100,00%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50,00%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45.974,07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111.844,60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42.840,06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93,18%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38,30%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0810 Službe rekreacije i sporta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800.809,44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1.543.500,00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709.046,45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88,54%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45,94%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800.809,44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1.543.500,00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709.046,45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88,54%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45,94%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800.809,44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1.543.500,00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709.046,45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88,54%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45,94%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0820 Službe kulture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417.074,90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3.038.130,29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1.392.812,96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333,95%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45,84%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394.628,87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984.130,29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419.001,05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106,18%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42,58%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309.608,55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721.981,38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335.671,09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108,42%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46,49%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84.343,58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257.148,91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82.611,73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97,95%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32,13%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676,74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718,23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106,13%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14,36%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22.446,03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2.054.000,00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973.811,91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4.338,46%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47,41%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22.446,03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54.000,00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30.479,43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135,79%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56,44%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2.000.000,00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943.332,48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47,17%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0860 Rashodi za rekreaciju, kulturu i religiju koji nisu drugdje svrstani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513.363,54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1.706.343,24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403.831,26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78,66%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23,67%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513.363,54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1.561.343,24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403.831,26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78,66%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25,86%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336.196,89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436.343,24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198.956,26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59,18%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45,60%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36 Pomoći dane u inozemstvo i unutar općeg proračuna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800.000,00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24.375,00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3,05%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177.166,65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325.000,00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180.500,00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101,88%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55,54%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145.000,00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145.000,00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0911 Predškolsko obrazovanje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2.226.653,15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4.711.119,45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2.228.614,89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100,09%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47,31%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2.213.610,65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4.594.090,16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2.228.614,89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100,68%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48,51%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1.544.361,24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3.180.698,32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1.579.430,71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102,27%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49,66%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661.297,17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1.386.541,84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641.288,44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96,97%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46,25%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1.327,24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1.270,74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95,74%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42,36%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6.625,00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23.850,00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6.625,00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100,00%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27,78%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13.042,50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117.029,29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13.042,50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117.029,29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0912 Osnovno obrazovanje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312.318,14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881.000,00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343.023,29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109,83%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38,94%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312.318,14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881.000,00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343.023,29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109,83%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38,94%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27.544,76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18.689,98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67,85%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62,30%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36 Pomoći dane u inozemstvo i unutar općeg proračuna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247.873,38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711.000,00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292.333,31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117,94%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41,12%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2.400,00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34.500,00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130.000,00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32.000,00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92,75%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24,62%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0922 Više srednjoškolsko obrazovanje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74.568,48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153.600,00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60.459,84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81,08%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39,36%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74.568,48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153.600,00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60.459,84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81,08%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39,36%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36 Pomoći dane u inozemstvo i unutar općeg proračuna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1.800,00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28.600,00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1.800,00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100,00%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6,29%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72.768,48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115.000,00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58.659,84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80,61%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51,01%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0950 Obrazovanje koje se ne može definirati po stupnju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419.600,00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729.000,00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477.400,00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113,78%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65,49%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419.600,00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729.000,00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477.400,00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113,78%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65,49%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419.600,00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729.000,00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477.400,00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113,78%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65,49%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1020 Starost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2.372.037,38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4.856.115,00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2.460.374,03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103,72%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50,67%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2.367.908,95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4.856.115,00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2.460.374,03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103,90%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50,67%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1.504.379,82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3.124.538,52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1.567.425,99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104,19%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50,17%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862.321,66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1.729.047,62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891.725,61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103,41%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51,57%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1.207,47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2.528,86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1.222,43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101,24%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48,34%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4.128,43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4.128,43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1090 Aktivnosti socijalne zaštite koje nisu drugdje svrstane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241.095,50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507.450,00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211.143,09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87,58%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41,61%</w:t>
            </w:r>
          </w:p>
        </w:tc>
      </w:tr>
      <w:tr w:rsidR="005229F2" w:rsidRPr="005229F2" w:rsidTr="00CE2F41">
        <w:trPr>
          <w:trHeight w:val="28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241.095,50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507.450,00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211.143,09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87,58%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F2">
              <w:rPr>
                <w:rFonts w:ascii="Arial" w:eastAsia="Times New Roman" w:hAnsi="Arial" w:cs="Arial"/>
                <w:b/>
                <w:bCs/>
                <w:lang w:eastAsia="hr-HR"/>
              </w:rPr>
              <w:t>41,61%</w:t>
            </w:r>
          </w:p>
        </w:tc>
      </w:tr>
      <w:tr w:rsidR="005229F2" w:rsidRPr="005229F2" w:rsidTr="00CE2F41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241.095,50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507.450,00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211.143,09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87,58%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5229F2">
              <w:rPr>
                <w:rFonts w:ascii="Arial" w:eastAsia="Times New Roman" w:hAnsi="Arial" w:cs="Arial"/>
                <w:lang w:eastAsia="hr-HR"/>
              </w:rPr>
              <w:t>41,61%</w:t>
            </w:r>
          </w:p>
        </w:tc>
      </w:tr>
      <w:tr w:rsidR="005229F2" w:rsidRPr="005229F2" w:rsidTr="00CE2F41">
        <w:trPr>
          <w:trHeight w:val="242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12B93" w:rsidRDefault="00A12B93" w:rsidP="00F7611A">
      <w:pPr>
        <w:jc w:val="both"/>
      </w:pPr>
    </w:p>
    <w:p w:rsidR="005229F2" w:rsidRDefault="005229F2" w:rsidP="00F7611A">
      <w:pPr>
        <w:jc w:val="both"/>
      </w:pPr>
      <w:r w:rsidRPr="005229F2">
        <w:t>Račun financiranja prema ekonomskoj klasifikaciji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482"/>
        <w:gridCol w:w="1501"/>
        <w:gridCol w:w="1501"/>
        <w:gridCol w:w="1501"/>
        <w:gridCol w:w="1085"/>
        <w:gridCol w:w="1085"/>
      </w:tblGrid>
      <w:tr w:rsidR="00F05150" w:rsidRPr="00F05150" w:rsidTr="00CE2F41">
        <w:trPr>
          <w:trHeight w:val="36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proofErr w:type="spellStart"/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Racun</w:t>
            </w:r>
            <w:proofErr w:type="spellEnd"/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/Opis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F05150" w:rsidRPr="00F05150" w:rsidTr="00CE2F41">
        <w:trPr>
          <w:trHeight w:val="36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B. RAČUN ZADUŽIVANJA FINANCIRANJA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5</w:t>
            </w:r>
          </w:p>
        </w:tc>
      </w:tr>
      <w:tr w:rsidR="00F05150" w:rsidRPr="00F05150" w:rsidTr="00CE2F41">
        <w:trPr>
          <w:trHeight w:val="36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43.609,61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36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53 Izdaci za dionice i udjele u glavnici          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43.609,61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36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532 Dionice i udjeli u glavnici trgovačkih društava u javnom sektoru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43.609,61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34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 xml:space="preserve">5321 Dionice i udjeli u glavnici trgovačkih društava u javnom sektoru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43.609,61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34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 xml:space="preserve">53212 Dionice i udjeli u glavnici trgovačkih društava u javnom sektoru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43.609,61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34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 xml:space="preserve">532120 Dionice i udjeli u glavnici trgovačkih društava u javnom sektoru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43.609,61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348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5150" w:rsidRPr="00F05150" w:rsidTr="00CE2F41">
        <w:trPr>
          <w:trHeight w:val="36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KORIŠTENJE SREDSTAVA IZ PREDHODNIH GODINA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36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9 Vlastiti izvori                                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4.018.697,61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5.620.863,43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5.620.793,43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139,87%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36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92 Rezultat poslovanja                            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4.018.697,61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5.620.863,43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5.620.793,43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139,87%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36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922 Višak/manjak prihoda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4.018.697,61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5.620.863,43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5.620.793,43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139,87%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34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9221 Višak prihoda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4.018.697,61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5.620.793,43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139,87%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34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9221 Višak prihoda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4.018.697,61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5.620.793,43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139,87%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34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92211 Višak prihoda poslovanja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4.018.697,61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5.620.793,43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139,87%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34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922110 Višak prihoda poslovanja-Grad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3.706.686,00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4.911.518,03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132,50%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34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922112 Višak prihoda-Proračunski korisnici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173.292,46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594.492,22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343,06%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34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922113 Višak prihoda iz prethodne godine MO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138.719,15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114.783,18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82,75%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0515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348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5150" w:rsidRPr="00F05150" w:rsidTr="00CE2F41">
        <w:trPr>
          <w:trHeight w:val="366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 xml:space="preserve"> NETO FINANCIRANJE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3.975.088,00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5.620.863,43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5.620.793,43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141,40%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100,00%</w:t>
            </w:r>
          </w:p>
        </w:tc>
      </w:tr>
    </w:tbl>
    <w:p w:rsidR="00F05150" w:rsidRDefault="00F05150" w:rsidP="00F7611A">
      <w:pPr>
        <w:jc w:val="both"/>
      </w:pPr>
    </w:p>
    <w:p w:rsidR="00F05150" w:rsidRDefault="00F05150" w:rsidP="00F7611A">
      <w:pPr>
        <w:jc w:val="both"/>
      </w:pPr>
      <w:r w:rsidRPr="00F05150">
        <w:t>Račun financiranja prema izvorima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135"/>
        <w:gridCol w:w="1501"/>
        <w:gridCol w:w="1501"/>
        <w:gridCol w:w="1501"/>
        <w:gridCol w:w="1207"/>
        <w:gridCol w:w="1100"/>
      </w:tblGrid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Račun / opis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2017.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2018.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2018.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B. RAČUN ZADUŽIVANJA FINANCIRANJA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 xml:space="preserve"> SVEUKUPNO RASHODI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43.609,61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3. PRIHODI ZA POSEBNE NAMJENE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43.609,61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3.1. PRIHODI ZA POSEBNE NAMJENE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43.609,61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 xml:space="preserve"> KORIŠTENJE SREDSTAVA IZ PRETHODNIH GODINA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4.018.697,61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5.620.863,43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5.620.793,43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139,87%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2. VLASTITI PRIHODI PRORAČUNSKI KORISNICI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2.4. Vlastiti prihodi Dom za starije  Buzet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7. VIŠAK PRIHODA IZ PRETHODNE GODINE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3.879.978,46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5.506.080,25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5.506.010,25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141,91%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7.2. Izvor - Višak ( opći prihodi) - ostali rashodi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7.3. Izvor - Višak(prihoda  pomoći)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7.4. Izvor - Višak ( prihodi za posebne namjene)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7.5. Izvor - Višak POU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9.641,64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483.348,91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483.348,91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5013,14%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7.6. Višak prihoda iz prethodne godine -Grad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3.706.686,00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4.911.588,03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4.911.518,03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132,50%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7.7. Višak prihoda - Dječji vrtić Grdelin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140.400,91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44.529,29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44.529,29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31,72%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7.8. Višak prihoda - Dom za starije  osobe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335,46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5.007,73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5.007,73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1492,79%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7.9. Višak prihoda JVP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22.914,45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61.606,29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61.606,29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268,85%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8. Višak prihoda MO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138.719,15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114.783,18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114.783,18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82,75%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8.1. Višak prihoda MO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138.719,15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114.783,18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114.783,18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82,75%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F05150" w:rsidRPr="00F05150" w:rsidTr="00CE2F41">
        <w:trPr>
          <w:trHeight w:val="4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 xml:space="preserve"> NETO FINANCIRANJE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3.975.088,00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5.620.863,43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5.620.793,43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141,40%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5150" w:rsidRPr="00F05150" w:rsidRDefault="00F05150" w:rsidP="00F0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0515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100,00%</w:t>
            </w:r>
          </w:p>
        </w:tc>
      </w:tr>
    </w:tbl>
    <w:p w:rsidR="00F05150" w:rsidRDefault="00F05150" w:rsidP="00F7611A">
      <w:pPr>
        <w:jc w:val="both"/>
      </w:pPr>
    </w:p>
    <w:p w:rsidR="00C75D3F" w:rsidRDefault="00C75D3F" w:rsidP="00F7611A">
      <w:pPr>
        <w:jc w:val="both"/>
      </w:pPr>
      <w:r w:rsidRPr="00C75D3F">
        <w:t>Izvršenje po organizacijskoj klasifikaciji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373"/>
        <w:gridCol w:w="773"/>
        <w:gridCol w:w="3799"/>
        <w:gridCol w:w="1496"/>
        <w:gridCol w:w="1496"/>
        <w:gridCol w:w="936"/>
      </w:tblGrid>
      <w:tr w:rsidR="00C75D3F" w:rsidRPr="00C75D3F" w:rsidTr="00C75D3F">
        <w:trPr>
          <w:trHeight w:val="27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46.742.023,07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17.365.510,21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37,15%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UPRAVNI ODJEL ZA OPĆE POSLOVE, DRUŠTVENE </w:t>
            </w: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DJELATNOSTI I RAZVOJNE PROJEKTE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28.541.704,52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12.258.560,28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42,95%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20001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UPRAVNI ODJEL ZA OPĆE POSLOVE, DRUŠTVENE DJELATNOSTI I RAZVOJNE PROJEKTE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12.577.904,49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4.601.083,06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36,58%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20002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VATROGASNE SLUŽBE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3.173.285,29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1.505.136,30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47,43%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36250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3.173.285,29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1.505.136,30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47,43%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20004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4.687.269,45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2.221.989,89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47,40%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36268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Dječji vrtić "Grdelin"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4.687.269,45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2.221.989,89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47,40%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20005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3.247.130,29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1.469.977,00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45,27%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36284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3.247.130,29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1.469.977,00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45,27%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20010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DOM ZA STARIJE  OSOBE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4.856.115,00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2.460.374,03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50,67%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42073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Dom za starije osobe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4.856.115,00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2.460.374,03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50,67%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UPRAVNI ODJEL ZA FINANCIJE I GOSPODARSTVO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2.027.424,74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786.030,55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38,77%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30001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UPRAVNI ODJEL ZA FINANCIJE I GOSPODARTVO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2.027.424,74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786.030,55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38,77%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UPRAVNI ODJEL ZA GOSPODARENJE PROSTOROM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16.172.893,81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4.320.919,38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26,72%</w:t>
            </w:r>
          </w:p>
        </w:tc>
      </w:tr>
      <w:tr w:rsidR="00C75D3F" w:rsidRPr="00C75D3F" w:rsidTr="00C75D3F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40001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UPRAVNI ODJEL ZA GOSPODARENJE PROSTOROM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16.172.893,81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4.320.919,38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26,72%</w:t>
            </w:r>
          </w:p>
        </w:tc>
      </w:tr>
    </w:tbl>
    <w:p w:rsidR="00C75D3F" w:rsidRDefault="00C75D3F" w:rsidP="00F7611A">
      <w:pPr>
        <w:jc w:val="both"/>
      </w:pPr>
    </w:p>
    <w:p w:rsidR="00C75D3F" w:rsidRDefault="00C75D3F" w:rsidP="00F7611A">
      <w:pPr>
        <w:jc w:val="both"/>
      </w:pPr>
      <w:r w:rsidRPr="00C75D3F">
        <w:t>Izvršenje po programskoj klasifikaciji</w:t>
      </w:r>
    </w:p>
    <w:tbl>
      <w:tblPr>
        <w:tblW w:w="9479" w:type="dxa"/>
        <w:tblLook w:val="04A0" w:firstRow="1" w:lastRow="0" w:firstColumn="1" w:lastColumn="0" w:noHBand="0" w:noVBand="1"/>
      </w:tblPr>
      <w:tblGrid>
        <w:gridCol w:w="278"/>
        <w:gridCol w:w="1219"/>
        <w:gridCol w:w="4380"/>
        <w:gridCol w:w="1623"/>
        <w:gridCol w:w="1623"/>
        <w:gridCol w:w="1085"/>
      </w:tblGrid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Organizacijska klasifikacija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Izvori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676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Projekt / Aktivnost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VRSTA RASHODA I 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C75D3F" w:rsidRPr="00C75D3F" w:rsidTr="00B91BF4">
        <w:trPr>
          <w:trHeight w:val="300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UKUPNO RASHODI I IZDATCI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46.742.023,07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17.365.510,21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37,15%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RAZDJEL 200 UPRAVNI ODJEL ZA OPĆE POSLOVE, DRUŠTVENE DJELATNOSTI I RAZVOJNE PROJEKTE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28.541.704,52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12.258.560,28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42,95%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GLAVA 20001 UPRAVNI ODJEL ZA OPĆE POSLOVE, DRUŠTVENE DJELATNOSTI I RAZVOJNE PROJEKTE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12.577.904,49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4.601.083,06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36,58%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8.087.936,10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3.452.883,10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42,69%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JAVNA UPRAVA I ADMINISTRACIJA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2.497.543,48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1.011.814,38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40,51%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Aktivnost: REDOVNA DJELATNOST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2.145.543,48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862.840,14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40,22%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1.231.693,00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567.952,71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46,11%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567.952,71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38.100,00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18.501,14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48,56%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18.501,14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184.937,44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77.639,96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41,98%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69.999,26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7.640,70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94.200,00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38.791,85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41,18%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24.672,60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14.119,25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144.450,68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46.139,34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31,94%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21.178,34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18.725,00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6.236,00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351.162,36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104.068,64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29,64%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60.304,36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10.580,60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14.496,52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18.687,16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9.746,50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9,65%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6.191,64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3.554,86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A100002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Održavanje zgrade i opreme za redovno korištenje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144.539,24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46,33%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9.384,19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34,76%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9.384,19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135.155,05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47,42%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135.155,05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T100101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Tekući projekt: NABAVKA OPREME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4.435,00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11,09%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4.435,00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11,09%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4.435,00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AKTIVNOSTI SLUŽBE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547.953,00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131.705,23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24,04%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A100101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PRIJEMNI I UZVRATNI SUSRETI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55.240,82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27,62%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55.240,82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27,62%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33.414,86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21.825,96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A100102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OBILJEŽAVANJE DANA GRADA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A100103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TROŠKOVI INFORMIRANJA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11.611,89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25,80%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11.611,89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25,80%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11.611,89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A100104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RASHODI ZA AKTIVNOSTI POLITIČKIH STRANAKA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58.123,00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29.061,54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58.123,00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29.061,54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29.061,54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A100109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OSTALE POMOĆI I DONACIJE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54,17%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54,17%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16.250,00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A100112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SREDSTVA ZA TROŠKOVE VOLONTERA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3.130,00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1.568,97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50,13%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3.130,00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1.568,97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50,13%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1.568,97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A100114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Troškovi interneta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12.524,26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31,31%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12.524,26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31,31%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12.524,26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A100115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Zaštita prava nacionalnih manjina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T100116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Tekući projekt: Članarine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3.197,75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7,58%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3.197,75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7,58%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C75D3F">
              <w:rPr>
                <w:rFonts w:ascii="Arial" w:eastAsia="Times New Roman" w:hAnsi="Arial" w:cs="Arial"/>
                <w:lang w:eastAsia="hr-HR"/>
              </w:rPr>
              <w:t>Čanarine</w:t>
            </w:r>
            <w:proofErr w:type="spellEnd"/>
            <w:r w:rsidRPr="00C75D3F">
              <w:rPr>
                <w:rFonts w:ascii="Arial" w:eastAsia="Times New Roman" w:hAnsi="Arial" w:cs="Arial"/>
                <w:lang w:eastAsia="hr-HR"/>
              </w:rPr>
              <w:t xml:space="preserve"> i norme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3.197,75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PREDSTAVNIČKO I IZVRŠNO TIJELO GRADA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75.725,47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37,86%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A100201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REDOVNA DJELATNOST PREDSTAVNIČKOG TIJELA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75.725,47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37,86%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75.725,47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37,86%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75.725,47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ORGANIZIRANJE I PROVOĐENJE ZAŠTITE I SPAŠAVANJA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63.350,00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11.175,10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17,64%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ZAŠTITA I SPAŠAVANJE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63.350,00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11.175,10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17,64%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51.000,00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19,61%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2.350,00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1.175,10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1.175,10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MJESNA SAMOUPRAVA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72.877,00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31,69%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BUZET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4.949,98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27,50%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6.150,00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3.074,96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574,98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10.600,00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1.249,98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11,79%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1.249,98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375,04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375,04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STARI GRAD BUZET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4.499,96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2.100,00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400,02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 MJESNOG ODBORA KRUŠVARI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6.749,96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30,68%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1.999,96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3.249,98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9,52%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250,04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250,04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ROČ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10.920,55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49,64%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1.249,98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1.249,98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17.700,00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8.770,57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49,55%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8.770,57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400,02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SOVINJAK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9.550,00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43,41%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2.999,96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1.249,98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1.749,98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5.550,02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39,64%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5.050,04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250,04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250,04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SVETI IVAN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8.764,96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39,84%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2.999,96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2.749,98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14.400,00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4.965,00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34,48%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4.265,00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300,02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SVETI MARTIN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6.999,96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31,82%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2.599,98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2.999,96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21,43%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400,02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SVI SVETI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4.082,36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18,56%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1.582,36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9,31%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1.249,98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332,38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ŠTRPED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4.835,64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21,98%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2.300,00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1.149,98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1.149,98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1.835,66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11,47%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1.335,68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350,02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A100410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VELI I MALI MLUN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30,56%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1.249,98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13,16%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1.249,98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VRH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6.023,65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27,38%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499,99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249,99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1.399,98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1.399,98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17.700,00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3.873,65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21,89%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2.873,67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250,03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250,03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RAZVOJ CIVILNOG DRUŠTVA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101.499,98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47,21%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A103301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DONACIJE UDRUGAMA GRAĐANA I NEPROFITNIM ORGANIZACIJAMA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101.499,98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47,21%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101.499,98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47,21%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101.499,98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GRAD PRIJATELJ DJECE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18.689,98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31,15%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SUFINANCIRANJE PROGRAMA AKCIJE GRADA PRIJATELJ DJECE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18.689,98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37,38%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2.039,98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25,50%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2.039,98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16.650,00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75,68%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16.650,00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A101002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Nabava udžbenika za učenike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U OBRAZOVANJU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1.063.600,00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606.359,85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57,01%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A101101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STIPENDIRANJE UČENIKA I STUDENATA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729.000,00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477.400,00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65,49%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729.000,00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477.400,00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65,49%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477.400,00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A101102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MATERIJALNI TROŠKOVI ZA OSNOVNU ŠKOLU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51.000,00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21.500,01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42,16%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51.000,00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21.500,01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42,16%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21.500,01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A101104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RASHODI ZA AKTIVNOSTI MALE GLAGOLJAŠKE AKADEMIJE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15.000,00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A101105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PRIJEVOZ I SMJEŠTAJ UČENIKA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58.659,84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41,90%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58.659,84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51,01%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58.659,84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A101106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MATERIJALNI TROŠKOVI ZA SREDNJU ŠKOLU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3.600,00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1.800,00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3.600,00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1.800,00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1.800,00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A101110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Razvoj civilnog društva za djecu i mlade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29,09%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29,09%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PREDŠKOLSKI ODGOJ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23.850,00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6.625,00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27,78%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A101204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OSTALE POTREBE PREDŠKOLSKI ODGOJ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23.850,00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6.625,00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27,78%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23.850,00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6.625,00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27,78%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6.625,00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OBNOVE I ZAŠTITE SPOMENIKA KULTURE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331.883,15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19.449,00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5,86%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T101401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Tekući projekt: ZAŠTITA SPOMENIKA KULTURE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19.449,00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15,56%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19.449,00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64,83%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19.449,00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T101402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Tekući projekt: SANACIJA KAŠTELA PETRAPILOSA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206.883,15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206.883,15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Kapitalne pomoći unutar općeg proračuna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OSTALE POTREBE U KULTURI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190.500,00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56,87%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A101502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UDRUGE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180.500,00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55,54%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180.500,00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55,54%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180.500,00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A101503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SUFINANCIRANJE TISKANJA PUBLIKACIJA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JAVNIH POTREBA U SPORTU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1.154.857,33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695.440,16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60,22%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A101602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STRUČNA SLUŽBA ZAJEDNICE SPORTSKIH UDRUGA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62.500,02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62.500,02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62.500,02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A101603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SPORTSKE UDRUGE I KLUBOVI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979.857,33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628.750,02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64,17%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979.857,33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628.750,02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64,17%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628.750,02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A101605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OSTALE POTREBE U SPORTU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4.190,12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8,38%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4.190,12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8,38%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4.190,12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JAVNIH POTREBA U SOCIJALNOJ SKRBI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816.800,00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357.893,11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43,82%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POTICANJE DEMOGRAFSKE OBNOVE STANOVNIŠTVA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58,08%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58,08%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75.500,00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A101705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MATERIJALNA ZAŠTITA BORACA  I VOJNIH INVALIDA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42,89%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42,89%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17.500,00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A101706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UDRUGE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146.750,02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46,44%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136.250,02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46,19%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136.250,02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A101707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Naknada za podmirenje troškova stanovanja korisnicima ZMN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15.345,45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33,36%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15.345,45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33,36%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15.345,45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A101708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Aktivnost: Naknada za podmirenje troškova stanovanja korisnicima temeljem Odluke o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socijlnoj</w:t>
            </w:r>
            <w:proofErr w:type="spellEnd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skrbi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28.114,55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43,25%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28.114,55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43,25%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28.114,55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A101710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Naknada za boravak djece u jaslicama i vrtiću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8.386,11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33,54%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8.386,11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33,54%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8.386,11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Naknada za prehranu djece u osnovnoj školi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7.547,05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50,31%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7.547,05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50,31%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7.547,05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Naknada za produženi boravak učenika u osnovnoj školi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Naknada za troškove prijevoza djece na rehabilitaciju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41,25%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41,25%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Topli obrok građanima u socijalnoj potrebi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A101715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Pomoć u kupnji udžbenika obiteljima u socijalnoj potrebi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A101716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Jednokratne naknade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36.799,93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36,80%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36.799,93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36,80%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36.799,93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Stalna mjesečna novčana pomoć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32,93%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32,93%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13.500,00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Naknade za plaćanje pogrebnih troškova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JAVNIH POTREBA U ZDRAVSTVU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244.864,60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92.380,06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37,73%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A101801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ZDRAVSTVENI PROGRAM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244.864,60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92.380,06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37,73%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59.000,00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12.530,00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21,24%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12.530,00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74.020,00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37.010,00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37.010,00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111.844,60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42.840,06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38,30%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42.840,06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RASHODI ZA AKTIVNOSTI U TURIZMU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184.250,00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22,80%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A103501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RASHODI ZA AKTIVNOSTI U TURIZMU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25,61%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25,61%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A103502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Projekt ''Buzet - Grad tartufa''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20.250,00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20.250,00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1030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Projekt RESTAURA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118.984,54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18.748,78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15,76%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A103001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Projekt RESTAURA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118.984,54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18.748,78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15,76%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30.504,94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12.779,80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41,89%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12.779,80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995,07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301,54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30,30%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271,73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29,81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1.637,72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64,22%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1.081,43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556,29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3.600,00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1.779,35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49,43%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1.779,35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43.084,53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2.250,37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5,22%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2.250,37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8.550,00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29.700,00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4126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Ostala nematerijalna imovina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3.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1.157.878,67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308.823,22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26,67%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JAVNA UPRAVA I ADMINISTRACIJA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187.549,32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64.648,34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34,47%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Aktivnost: REDOVNA DJELATNOST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187.549,32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64.648,34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34,47%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127.549,32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43.019,52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33,73%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43.019,52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21.628,82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36,05%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21.628,82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ORGANIZIRANJE I PROVOĐENJE ZAŠTITE I SPAŠAVANJA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199.999,98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ZAŠTITA I SPAŠAVANJE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199.999,98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199.999,98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199.999,98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U OBRAZOVANJU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K101110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KAPITALNE DONACIJE SREDNJOJ ŠKOLI BUZET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K101111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KAPITALNE DONACIJE OSNOVNOJ ŠKOLI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Kapitalne pomoći unutar općeg proračuna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OBNOVE I ZAŠTITE SPOMENIKA KULTURE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258.116,85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T101401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Tekući projekt: ZAŠTITA SPOMENIKA KULTURE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T101402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Tekući projekt: SANACIJA KAŠTELA PETRAPILOSA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193.116,85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193.116,85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Kapitalne pomoći unutar općeg proračuna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JAVNIH POTREBA U SPORTU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13.606,29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17,01%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A101604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ODRŽAVANJE SPORTSKIH OBJEKATA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13.606,29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17,01%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13.606,29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17,01%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13.606,29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RASHODI ZA AKTIVNOSTI U TURIZMU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20.250,00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A103502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Projekt ''Buzet - Grad tartufa''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20.250,00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20.250,00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Program: Projekt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KulTourSpirit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191.962,50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30.568,61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15,92%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Aktivnost: Projekt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KulTourSpirit</w:t>
            </w:r>
            <w:proofErr w:type="spellEnd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''Palača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Moretti</w:t>
            </w:r>
            <w:proofErr w:type="spellEnd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i Karolinina kuća''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191.962,50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30.568,61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15,92%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8.130,67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8.130,67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8.130,67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183.831,83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22.437,94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12,21%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4126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Ostala nematerijalna imovina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22.437,94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4. POMOĆI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2.497.882,05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495.577,27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19,84%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AKTIVNOSTI SLUŽBE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A100102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OBILJEŽAVANJE DANA GRADA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U OBRAZOVANJU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60.833,30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13,83%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A101103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PRODUŽENI BORAVAK U OSNOVNOJ ŠKOLI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60.833,30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13,83%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60.833,30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13,83%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60.833,30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OBNOVE I ZAŠTITE SPOMENIKA KULTURE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T101401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Tekući projekt: ZAŠTITA SPOMENIKA KULTURE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JAVNIH POTREBA U SPORTU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308.642,67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A101603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SPORTSKE UDRUGE I KLUBOVI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308.642,67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308.642,67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JAVNIH POTREBA U SOCIJALNOJ SKRBI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6.650,00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A101709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Naknada za podmirenje troškova ogrjeva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6.650,00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6.650,00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RASHODI ZA AKTIVNOSTI U TURIZMU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237.500,00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K103503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Izrada Strateškog plana razvoja turizma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237.500,00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237.500,00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4126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Ostala nematerijalna imovina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1030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Projekt RESTAURA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674.245,63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106.242,82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15,76%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A103001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Projekt RESTAURA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674.245,63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106.242,82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15,76%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172.861,28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72.418,74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41,89%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72.418,74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5.638,71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1.708,49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30,30%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1.539,64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168,85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14.450,00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9.280,36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64,22%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6.127,95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3.152,41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10.083,10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49,43%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10.083,10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244.145,64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12.752,13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5,22%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12.752,13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48.450,00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168.300,00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4126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Ostala nematerijalna imovina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Program: Projekt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KulTourSpirit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735.843,75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328.501,15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44,64%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Aktivnost: Projekt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KulTourSpirit</w:t>
            </w:r>
            <w:proofErr w:type="spellEnd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''Palača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Moretti</w:t>
            </w:r>
            <w:proofErr w:type="spellEnd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i Karolinina kuća''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735.843,75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328.501,15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44,64%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247.038,08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247.038,08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247.038,08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488.805,67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81.463,07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16,67%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4126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Ostala nematerijalna imovina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81.463,07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6. PRIHODI OD PRODAJE NEFINANCIJSKE IMOVINE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17.081,25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17.081,25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Program: Projekt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KulTourSpirit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17.081,25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17.081,25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Aktivnost: Projekt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KulTourSpirit</w:t>
            </w:r>
            <w:proofErr w:type="spellEnd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''Palača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Moretti</w:t>
            </w:r>
            <w:proofErr w:type="spellEnd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i Karolinina kuća''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17.081,25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17.081,25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17.081,25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17.081,25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17.081,25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7. VIŠAK PRIHODA IZ PRETHODNE GODINE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702.343,24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326.718,22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46,52%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U OBRAZOVANJU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A101103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PRODUŽENI BORAVAK U OSNOVNOJ ŠKOLI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OBNOVE I ZAŠTITE SPOMENIKA KULTURE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492.343,24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116.718,22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23,71%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T101401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Tekući projekt: ZAŠTITA SPOMENIKA KULTURE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92.343,24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92.343,22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92.343,24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92.343,22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92.343,22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T101402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Tekući projekt: SANACIJA KAŠTELA PETRAPILOSA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24.375,00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6,09%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24.375,00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6,09%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Kapitalne pomoći unutar općeg proračuna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24.375,00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8. Višak prihoda MO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114.783,18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MJESNA SAMOUPRAVA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114.783,18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BUZET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20.845,63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20.845,63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STARI GRAD BUZET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5.557,06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5.557,06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 MJESNOG ODBORA KRUŠVARI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1.995,87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1.995,87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ROČ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6.076,89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6.076,89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SOVINJAK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11.477,32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11.477,32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SVETI IVAN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11.493,01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11.493,01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SVETI MARTIN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21.509,78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21.509,78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SVI SVETI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101,19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101,19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ŠTRPED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9.062,62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9.062,62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A100410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VELI I MALI MLUN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19.521,39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19.521,39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FINANCIRANJE MJESNOG ODBORA VRH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7.142,42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7.142,42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GLAVA 20002 VATROGASNE SLUŽBE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3.173.285,29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1.505.136,30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47,43%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PROR. KORISNIK 36250 Javna vatrogasna postrojba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3.173.285,29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1.505.136,30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47,43%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2. VLASTITI PRIHODI PRORAČUNSKI KORISNICI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95.200,00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39.165,78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41,14%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FINANCIRANJE VATROGASTVA IZNAD MINIMALNOG STANDARDA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95.200,00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39.165,78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41,14%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A100503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MATERIJALNI RASHODI IZNAD MINIMALNOG STANDARDA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95.200,00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39.165,78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41,14%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2.300,00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43,48%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58.500,00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24.124,98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41,24%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376,00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13.380,88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386,00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9.982,10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10.469,06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84,43%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2.220,50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2.698,56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5.550,00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3.571,74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39,69%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2.521,00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1.050,74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3.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113.490,07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50,44%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FINANCIRANJE VATROGASTVA IZNAD MINIMALNOG STANDARDA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113.490,07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50,44%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A100501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RASHODI ZA ZAPOSLENE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113.490,07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50,44%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170.868,46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86.424,27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50,58%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86.424,27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54.131,54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27.065,80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mirovinsko osiguranje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12.371,01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13.241,94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1.452,85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4. POMOĆI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2.598.479,00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1.267.998,23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48,80%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FINANCIRANJE DECENTRALIZIRANIH FUNKCIJA VATROGASTVA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2.538.479,00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1.266.553,09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49,89%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REDOVNA DJELATNOST JAVNE VATROGASNE POSTROJBE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2.538.479,00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1.266.553,09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49,89%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1.825.469,60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912.734,80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912.734,80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459.161,50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229.580,74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mirovinsko osiguranje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71.574,29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142.389,52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15.616,93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116.860,00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52.343,00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44,79%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595,00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50.958,00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790,00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105.027,90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58.686,51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55,88%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5.835,62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337,30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32.350,50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3.144,09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12.019,00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28.960,00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11.472,98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39,62%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3.989,67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4.240,00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1.440,00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1.122,08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681,23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1.735,06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57,84%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1.735,06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FINANCIRANJE VATROGASTVA IZNAD MINIMALNOG STANDARDA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1.445,14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2,41%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A100503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MATERIJALNI RASHODI IZNAD MINIMALNOG STANDARDA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1.445,14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2,41%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1.445,14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2,41%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1.445,14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5. DONACIJE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193.000,00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68.838,47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35,67%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FINANCIRANJE VATROGASTVA IZNAD MINIMALNOG STANDARDA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68.838,47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35,67%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A100501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RASHODI ZA ZAPOSLENE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73.430,40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18.618,87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25,36%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62.948,49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17.650,85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28,04%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17.650,85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10.481,91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968,02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9,24%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872,45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95,57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A100503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MATERIJALNI RASHODI IZNAD MINIMALNOG STANDARDA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119.569,60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50.219,60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45.850,00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60,97%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45.850,00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44.369,60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4.369,60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9,85%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4.369,60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7. VIŠAK PRIHODA IZ PRETHODNE GODINE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61.606,29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15.643,75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25,39%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FINANCIRANJE DECENTRALIZIRANIH FUNKCIJA VATROGASTVA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61.606,29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15.643,75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25,39%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A100401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REDOVNA DJELATNOST JAVNE VATROGASNE POSTROJBE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61.606,29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15.643,75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25,39%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36.606,29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3.584,75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9,79%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3.584,75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1.034,00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10,34%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1.034,00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11.025,00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73,50%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11.025,00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GLAVA 20004 PREDŠKOLSKI ODGOJ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4.687.269,45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2.221.989,89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47,40%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PROR. KORISNIK 36268 Dječji vrtić "Grdelin"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4.687.269,45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2.221.989,89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47,40%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3.431.950,64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1.685.056,87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49,10%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PREDŠKOLSKI ODGOJ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3.431.950,64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1.685.056,87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49,10%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A101201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REDOVNI PROGRAM VRTIĆA I JASLICA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3.391.950,64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1.685.056,87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49,68%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2.614.674,40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1.307.337,20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1.307.337,20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116.300,00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43.229,21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37,17%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43.229,21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449.723,92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228.864,30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50,89%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206.639,58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22.224,72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211.252,32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105.626,16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105.626,16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K10203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DOGRADNJA DJEČJEG VRTIĆA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2. VLASTITI PRIHODI PRORAČUNSKI KORISNICI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1.192.490,52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521.010,75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43,69%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PREDŠKOLSKI ODGOJ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1.192.490,52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521.010,75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43,69%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A101201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REDOVNI PROGRAM VRTIĆA I JASLICA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1.142.490,52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521.010,75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45,60%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40.798,98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19.162,87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46,97%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13.454,94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5.707,93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749.341,00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376.254,01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50,21%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57.019,70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212.627,24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84.038,41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10.541,16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2.508,75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9.518,75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275.247,34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104.118,54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37,83%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15.337,59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17.186,07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2.100,00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28.202,54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15.987,84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10.792,00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7.012,50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74.103,20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20.204,59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27,27%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11.768,40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703,38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6.191,64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1.541,17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1.270,74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42,36%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1.270,74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K10203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DOGRADNJA DJEČJEG VRTIĆA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4. POMOĆI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3.635,44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60,59%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PREDŠKOLSKI ODGOJ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3.635,44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60,59%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A101201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REDOVNI PROGRAM VRTIĆA I JASLICA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3.635,44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60,59%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3.635,44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60,59%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3.635,44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5. DONACIJE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PREDŠKOLSKI ODGOJ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A101201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REDOVNI PROGRAM VRTIĆA I JASLICA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6. PRIHODI OD PRODAJE NEFINANCIJSKE IMOVINE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7.299,00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2.286,83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31,33%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PREDŠKOLSKI ODGOJ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7.299,00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2.286,83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31,33%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A101201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REDOVNI PROGRAM VRTIĆA I JASLICA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7.299,00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2.286,83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31,33%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7.299,00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2.286,83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31,33%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2.286,83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7. VIŠAK PRIHODA IZ PRETHODNE GODINE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44.529,29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22,46%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PREDŠKOLSKI ODGOJ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44.529,29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22,46%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A101201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REDOVNI PROGRAM VRTIĆA I JASLICA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57,14%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K10203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DOGRADNJA DJEČJEG VRTIĆA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27.029,29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27.029,29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GLAVA 20005 KULTURA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3.247.130,29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1.469.977,00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45,27%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PROR. KORISNIK 36284 Pučko otvoreno učilište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3.247.130,29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1.469.977,00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45,27%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867.660,25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416.364,03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47,99%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KULTURA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807.660,25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371.142,03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45,95%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REDOVNA DJELATNOST PUČKO OTVORENO UČILIŠTE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770.133,00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359.536,82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46,69%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500.967,00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250.483,50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250.483,50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9.750,00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54,17%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9.750,00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86.166,00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43.083,00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38.825,00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4.258,00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12.694,21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55,19%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12.694,21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18.115,10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37,74%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2.457,90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15.657,20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78.000,00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15.766,07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20,21%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6.447,00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3.272,30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6.046,77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9.644,94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80,37%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9.644,94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A101303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Aktivnost: Projekat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KulTERRA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17.527,25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1.957,77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11,17%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14.955,00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1.670,05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11,17%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1.670,05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2.572,25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287,72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11,19%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259,30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28,42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K101301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NABAVKA KNJIGA ZA KNJIŽNICU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9.647,44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48,24%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Knjige, umjetnička djela i ostale izložbene vrijednosti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9.647,44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48,24%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9.647,44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OSTALE POTREBE U KULTURI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45.222,00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75,37%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A101501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KULTURNE MANIFESTACIJE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45.222,00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75,37%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45.222,00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75,37%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45.222,00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2. VLASTITI PRIHODI PRORAČUNSKI KORISNICI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241.800,00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39.314,06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16,26%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KULTURA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127.800,00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34.422,02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26,93%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REDOVNA DJELATNOST PUČKO OTVORENO UČILIŠTE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109.148,91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34.422,02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31,54%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2.517,00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41,95%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1.085,00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1.432,00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24.348,91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2.994,66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12,30%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974,57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809,32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1.210,77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55.600,00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17.437,79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31,36%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5.926,65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7.345,99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3.360,70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804,45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2.311,20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46,22%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2.311,20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8.443,14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63,96%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8.443,14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718,23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14,36%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718,23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K101301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NABAVKA KNJIGA ZA KNJIŽNICU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Knjige, umjetnička djela i ostale izložbene vrijednosti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K101302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DODATNA ULAGANJA NA GRAĐEVINSKIM OBJEKTIMA - KNJIŽNICA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16.651,09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16.651,09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4511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OSTALE POTREBE U KULTURI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4.892,04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4,29%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A101501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KULTURNE MANIFESTACIJE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4.892,04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4,29%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4.892,04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4,29%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4.892,04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4. POMOĆI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634.321,13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53.916,43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8,50%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KULTURA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619.321,13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43.916,43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7,09%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REDOVNA DJELATNOST PUČKO OTVORENO UČILIŠTE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2.332,56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2.332,56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2.332,56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A101303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Aktivnost: Projekat </w:t>
            </w:r>
            <w:proofErr w:type="spellStart"/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KulTERRA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99.321,13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30.396,82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30,60%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84.745,00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25.934,97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30,60%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25.934,97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14.576,13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4.461,85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30,61%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4.047,88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413,97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K101301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NABAVKA KNJIGA ZA KNJIŽNICU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11.187,05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55,94%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Knjige, umjetnička djela i ostale izložbene vrijednosti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11.187,05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55,94%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11.187,05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K101302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DODATNA ULAGANJA NA GRAĐEVINSKIM OBJEKTIMA - KNJIŽNICA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4511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OSTALE POTREBE U KULTURI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66,67%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A101501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KULTURNE MANIFESTACIJE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66,67%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66,67%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5. DONACIJE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17.050,00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85,25%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OSTALE POTREBE U KULTURI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17.050,00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85,25%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A101501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KULTURNE MANIFESTACIJE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17.050,00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85,25%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17.050,00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85,25%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17.050,00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7. VIŠAK PRIHODA IZ PRETHODNE GODINE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1.483.348,91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943.332,48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63,59%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KULTURA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1.483.348,91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943.332,48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63,59%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K101302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DODATNA ULAGANJA NA GRAĐEVINSKIM OBJEKTIMA - KNJIŽNICA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1.483.348,91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943.332,48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63,59%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1.483.348,91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943.332,48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63,59%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4511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943.332,48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GLAVA 20010 DOM ZA STARIJE  OSOBE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4.856.115,00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2.460.374,03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50,67%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PROR. KORISNIK 42073 Dom za starije osobe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4.856.115,00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2.460.374,03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50,67%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1.963.981,38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972.048,22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49,49%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DJELATNOST SOCIJALNE SKRBI SA SMJEŠTAJEM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1.963.981,38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972.048,22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49,49%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JAVNA UPRAVA I ADMINISTRACIJA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1.444.000,00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721.999,98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1.232.081,91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616.040,94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616.040,94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211.918,09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105.959,04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95.486,34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10.472,70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SUFINANCIRANJE PROGRAMA ODJELA POMOĆ U KUĆI I ORGANIZIRANE DNEVNE AKTIVNOSTI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509.981,38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250.048,24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49,03%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357.033,60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174.534,92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48,88%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174.534,92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16.700,00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37,43%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61.409,78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30.020,01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48,88%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27.052,91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2.967,10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58.338,00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26.422,00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45,29%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12.988,00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13.434,00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12.821,31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77,70%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3.821,31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SUFINANCIRANJE PROGRAMA DNEVNOG BORAVKA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2. VLASTITI PRIHODI PRORAČUNSKI KORISNICI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2.573.968,86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1.338.128,97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51,99%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DJELATNOST SOCIJALNE SKRBI SA SMJEŠTAJEM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2.573.968,86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1.338.128,97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51,99%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JAVNA UPRAVA I ADMINISTRACIJA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2.573.968,86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1.338.128,97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51,99%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850.536,21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446.546,97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52,50%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446.546,97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95.500,00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35,86%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146.292,23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76.807,59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52,50%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69.214,79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7.592,80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218.650,00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135.390,90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61,92%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4.189,00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118.629,40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12.572,50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823.950,20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421.260,89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51,13%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41.347,64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210.144,58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127.191,82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28.768,95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8.568,27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5.239,63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398.768,40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203.019,25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50,91%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6.996,88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41.672,43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45.742,29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81.559,20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8.712,50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5.571,90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12.764,05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37.742,96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19.630,94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52,01%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3.956,91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8.762,39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C75D3F">
              <w:rPr>
                <w:rFonts w:ascii="Arial" w:eastAsia="Times New Roman" w:hAnsi="Arial" w:cs="Arial"/>
                <w:lang w:eastAsia="hr-HR"/>
              </w:rPr>
              <w:t>Čanarine</w:t>
            </w:r>
            <w:proofErr w:type="spellEnd"/>
            <w:r w:rsidRPr="00C75D3F">
              <w:rPr>
                <w:rFonts w:ascii="Arial" w:eastAsia="Times New Roman" w:hAnsi="Arial" w:cs="Arial"/>
                <w:lang w:eastAsia="hr-HR"/>
              </w:rPr>
              <w:t xml:space="preserve"> i norme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240,00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6.671,64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2.528,86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1.222,43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48,34%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1.222,43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3.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53.720,83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38,37%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DJELATNOST SOCIJALNE SKRBI SA SMJEŠTAJEM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53.720,83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38,37%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SUFINANCIRANJE PROGRAMA ODJELA POMOĆ U KUĆI I ORGANIZIRANE DNEVNE AKTIVNOSTI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46.552,83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38,79%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36.077,72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12.465,35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34,55%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12.465,35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64.422,28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26.709,00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41,46%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3.057,86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14.731,14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7.320,00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7.378,48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77,67%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7.378,48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POMOĆ U KUĆI LANIŠĆE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7.168,00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35,84%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3.621,82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3.700,00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33,78%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622,95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9.496,00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5.918,00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62,32%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1.496,00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4.422,00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2.559,23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4. POMOĆI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173.157,03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91.468,28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52,82%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DJELATNOST SOCIJALNE SKRBI SA SMJEŠTAJEM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173.157,03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91.468,28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52,82%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JAVNA UPRAVA I ADMINISTRACIJA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3.400,00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3.400,00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3.400,00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SUFINANCIRANJE PROGRAMA ODJELA POMOĆ U KUĆI I ORGANIZIRANE DNEVNE AKTIVNOSTI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23.818,52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27,70%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46.301,10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13.911,71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30,05%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13.911,71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3.700,00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33,78%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1.250,00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7.963,80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2.392,81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30,05%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2.156,31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236,50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18.070,00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6.264,00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34,67%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1.612,00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4.652,00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9.965,10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POMOĆ U KUĆI LANIŠĆE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31.866,73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53,11%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51.194,54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27.190,04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53,11%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27.190,04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8.805,46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4.676,69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53,11%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4.214,47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462,22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DISLOCIRANI DNEVNI BORAVAK LANIŠĆE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5.226,00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5.226,00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5.226,00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Aktivnost: PROJEKT ORGANIZIRANE DNEVNE AKTIVNOSTI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27.157,03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27.157,03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23.171,53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22.478,88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97,01%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22.478,88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3.985,50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3.866,39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97,01%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3.484,24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382,15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811,76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811,76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7. VIŠAK PRIHODA IZ PRETHODNE GODINE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5.007,73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5.007,73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DJELATNOST SOCIJALNE SKRBI SA SMJEŠTAJEM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5.007,73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5.007,73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JAVNA UPRAVA I ADMINISTRACIJA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5.007,73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5.007,73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5.007,73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5.007,73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5.007,73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RAZDJEL 300 UPRAVNI ODJEL ZA FINANCIJE I GOSPODARSTVO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2.027.424,74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786.030,55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38,77%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GLAVA 30001 UPRAVNI ODJEL ZA FINANCIJE I GOSPODARTVO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2.027.424,74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786.030,55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38,77%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1.447.424,74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558.287,48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38,57%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JAVNA UPRAVA I ADMINISTRACIJA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901.424,74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374.710,91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41,57%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REDOVNA DJELATNOST ODJELA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901.424,74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374.710,91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41,57%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471.843,00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212.866,10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45,11%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212.866,10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15.437,50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7.723,63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7.723,63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76.754,24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27.393,41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35,69%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24.686,95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2.706,46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73.990,00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36.549,32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49,40%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27.381,84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9.167,48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51.810,91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43,18%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51.810,91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98.400,00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20.178,91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20,51%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3.322,27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16.856,64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17.888,63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42,59%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3431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17.888,63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GOSPODARSTVA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546.000,00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183.576,57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33,62%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A102401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SUFINANCIRANJE KAMATA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3,20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0,11%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Subvencije trgovačkim društvima, poljoprivrednicima i obrtnicima izvan javnog sektora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3,20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0,11%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3521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Subvencije kreditnim i ostalim financijskim institucijama izvan javnog sektora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3,20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A102402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SUBVENCIJE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159.823,37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32,42%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Subvencije trgovačkim društvima, poljoprivrednicima i obrtnicima izvan javnog sektora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128.323,37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29,84%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3522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Subvencije trgovačkim društvima izvan javnog sektora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118.258,72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3523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Subvencije poljoprivrednicima i obrtnicima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10.064,65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31.500,00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K102404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Program raspolaganja poljoprivrednim zemljištem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23.750,00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47,50%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23.750,00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47,50%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4126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Ostala nematerijalna imovina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23.750,00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3.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27.164,08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38,81%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JAVNA UPRAVA I ADMINISTRACIJA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27.164,08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38,81%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REDOVNA DJELATNOST ODJELA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27.164,08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38,81%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27.164,08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38,81%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27.164,08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4. POMOĆI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172.487,10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43,12%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GOSPODARSTVA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172.487,10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43,12%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A102402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SUBVENCIJE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172.487,10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43,12%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352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Subvencije trgovačkim društvima, poljoprivrednicima i obrtnicima izvan javnog sektora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172.487,10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43,12%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3523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Subvencije poljoprivrednicima i obrtnicima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172.487,10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6. PRIHODI OD PRODAJE NEFINANCIJSKE IMOVINE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28.091,89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25,54%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JAVNA UPRAVA I ADMINISTRACIJA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28.091,89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25,54%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A102301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REDOVNA DJELATNOST ODJELA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28.091,89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25,54%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28.091,89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25,54%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28.091,89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RAZDJEL 400 UPRAVNI ODJEL ZA GOSPODARENJE PROSTOROM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16.172.893,81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4.320.919,38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26,72%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GLAVA 40001 UPRAVNI ODJEL ZA GOSPODARENJE PROSTOROM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16.172.893,81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4.320.919,38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26,72%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1.191.489,36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485.494,12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40,75%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JAVNA UPRAVA I ADMINISTRACIJA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917.460,27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409.897,72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44,68%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A102601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REDOVNA DJELATNOST ODJELA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917.460,27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409.897,72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44,68%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712.457,33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318.730,02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44,74%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318.730,02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8.750,00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34,72%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8.750,00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122.542,94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54.820,50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44,74%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49.402,05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5.418,45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57.260,00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27.597,20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48,20%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27.597,20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ODRŽAVANJA OBJEKATA I UREĐAJA KOMUNALNE INFRASTRUKTURE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95.450,00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40.833,75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42,78%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A102701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ODRŽAVANJE KOMUNALNE INFRASTRUKTURE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95.450,00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40.833,75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42,78%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95.450,00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40.833,75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42,78%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40.833,75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PROJEKT LIFE SEC ADAPT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129.735,41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33.385,05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25,73%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A10341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Projekt LIFE SEC ADAPT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129.735,41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33.385,05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25,73%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68.851,38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29.415,46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42,72%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29.415,46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15.645,86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3.969,59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25,37%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3.577,25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392,34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6.882,05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2.016,28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26.739,84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9.600,00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Projekt PODUZETNIČKI INKUBATOR VERZI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48.843,68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1.377,60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2,82%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K100001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PODUZETNIČKI INKUBATOR VERZI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48.843,68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1.377,60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2,82%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2.890,58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1.175,38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40,66%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1.175,38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499,00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202,22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40,53%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182,23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19,99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32.225,00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13.229,10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3.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7.253.639,68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2.485.321,61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34,26%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PROGRAM ODRŽAVANJA OBJEKATA I UREĐAJA KOMUNALNE INFRASTRUKTURE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4.465.442,00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1.705.161,10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38,19%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A102701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ODRŽAVANJE KOMUNALNE INFRASTRUKTURE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3.544.942,00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1.303.605,79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36,77%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3.544.942,00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1.303.605,79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36,77%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1.303.605,79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A102702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OSTALE USLUGE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203.500,00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67.964,06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33,40%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203.500,00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67.964,06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33,40%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17.725,00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50.239,06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A102704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ODRŽAVANJE JAVNE RASVJETE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717.000,00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333.591,25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46,53%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430.000,00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194.485,60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45,23%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194.485,60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287.000,00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139.105,65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48,47%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75.396,25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63.709,40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ZAŠTITA I OČUVANJE ČOVJEKOVE OKOLINE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294.901,56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212.075,00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71,91%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A102801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SANACIJA ODLAGALIŠTA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294.901,56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212.075,00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71,91%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Kazne, penali i naknade štete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Ugovorene kazne i ostale naknade šteta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269.901,56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212.075,00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78,57%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3861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C75D3F">
              <w:rPr>
                <w:rFonts w:ascii="Arial" w:eastAsia="Times New Roman" w:hAnsi="Arial" w:cs="Arial"/>
                <w:lang w:eastAsia="hr-HR"/>
              </w:rPr>
              <w:t>sek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212.075,00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ODRŽAVANJE POSLOVNIH I STAMBENIH PROSTORA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628.516,39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187.008,91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29,75%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A102901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ODRŽAVANJE POSLOVNIH PROSTORA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109.635,27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28,40%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109.635,27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28,40%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109.635,27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A102902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ODRŽAVANJE STAMBENIH PROSTORA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7.892,35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8,77%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7.892,35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8,77%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7.892,35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A102903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OSTALI MATERIJALNI IZDACI ZA ODRŽAVANJE GRADSKIH NEKRETNINA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152.516,39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69.481,29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45,56%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152.516,39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69.481,29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45,56%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69.481,29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1030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GRADNJA OBJEKATA I UREĐAJA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1.776.681,29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381.076,60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21,45%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K103001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GRADNJA OBJEKATA I UREĐAJA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1.776.681,29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381.076,60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21,45%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Zemljište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583.542,00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316.637,36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54,26%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Ostala prava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175.287,36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4126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Ostala nematerijalna imovina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141.350,00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1.123.139,29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64.439,24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5,74%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19.375,00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45.064,24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Gospodarenje otpadom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88.098,44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A100101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Gospodarenje otpadom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88.098,44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88.098,44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3632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Kapitalne pomoći unutar općeg proračuna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4. POMOĆI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3.897.400,23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104.367,72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2,68%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1030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GRADNJA OBJEKATA I UREĐAJA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296.881,27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K103001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GRADNJA OBJEKATA I UREĐAJA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296.881,27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296.881,27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4126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Ostala nematerijalna imovina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1034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PROJEKT LIFE SEC ADAPT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190.654,07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50.077,61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26,27%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A10341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Projekt LIFE SEC ADAPT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190.654,07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50.077,61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26,27%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102.992,50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44.123,18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42,84%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44.123,18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23.419,11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5.954,43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25,43%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5.365,90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588,53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13.258,32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3.024,42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33.559,72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14.400,00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Projekt PODUZETNIČKI INKUBATOR VERZI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3.409.864,89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54.290,11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1,59%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K100001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PODUZETNIČKI INKUBATOR VERZI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3.409.864,89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54.290,11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1,59%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93.461,97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44.033,33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47,11%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44.033,33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16.073,64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7.573,75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47,12%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6.825,19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3133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748,56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36.525,00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Prijenosi EU sredstava subjektima izvan općeg proračuna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193.000,00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2.683,03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1,39%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3841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Tekući prijenosi EU sredstava subjektima izvan općeg proračuna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2.683,03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112.762,00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2.958.042,28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4511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6. PRIHODI OD PRODAJE NEFINANCIJSKE IMOVINE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621.119,75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306.193,69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49,30%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ZAŠTITA I OČUVANJE ČOVJEKOVE OKOLINE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186.020,61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62,01%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A102803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IZGRADNJA KANALIZACIJE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186.020,61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62,01%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186.020,61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62,01%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3861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C75D3F">
              <w:rPr>
                <w:rFonts w:ascii="Arial" w:eastAsia="Times New Roman" w:hAnsi="Arial" w:cs="Arial"/>
                <w:lang w:eastAsia="hr-HR"/>
              </w:rPr>
              <w:t>sek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186.020,61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1030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GRADNJA OBJEKATA I UREĐAJA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223.375,00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120.173,08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53,80%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K103001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GRADNJA OBJEKATA I UREĐAJA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223.375,00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120.173,08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53,80%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61.708,08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41,14%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Zemljište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61.708,08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73.375,00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58.465,00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79,68%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58.465,00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Projekt PODUZETNIČKI INKUBATOR VERZI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97.744,75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K100001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PODUZETNIČKI INKUBATOR VERZI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97.744,75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6.258,90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91.485,85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4511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Izvor 7. VIŠAK PRIHODA IZ PRETHODNE GODINE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3.209.244,79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939.542,24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color w:val="333333"/>
                <w:lang w:eastAsia="hr-HR"/>
              </w:rPr>
              <w:t>29,28%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ZAŠTITA I OČUVANJE ČOVJEKOVE OKOLINE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1.777.748,62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478.998,50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26,94%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A102801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SANACIJA ODLAGALIŠTA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724.664,02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468.000,00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64,58%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724.664,02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468.000,00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64,58%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3861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C75D3F">
              <w:rPr>
                <w:rFonts w:ascii="Arial" w:eastAsia="Times New Roman" w:hAnsi="Arial" w:cs="Arial"/>
                <w:lang w:eastAsia="hr-HR"/>
              </w:rPr>
              <w:t>sek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468.000,00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A102802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IZGRADNJA VODOVODNE MREŽE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453.084,60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453.084,60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3861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C75D3F">
              <w:rPr>
                <w:rFonts w:ascii="Arial" w:eastAsia="Times New Roman" w:hAnsi="Arial" w:cs="Arial"/>
                <w:lang w:eastAsia="hr-HR"/>
              </w:rPr>
              <w:t>sek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A102803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IZGRADNJA KANALIZACIJE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10.998,50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1,83%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10.998,50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1,83%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3861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C75D3F">
              <w:rPr>
                <w:rFonts w:ascii="Arial" w:eastAsia="Times New Roman" w:hAnsi="Arial" w:cs="Arial"/>
                <w:lang w:eastAsia="hr-HR"/>
              </w:rPr>
              <w:t>sek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10.998,50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1029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ODRŽAVANJE POSLOVNIH I STAMBENIH PROSTORA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474.891,69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A102902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Aktivnost: ODRŽAVANJE STAMBENIH PROSTORA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474.891,69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474.891,69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3232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1030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Program: GRADNJA OBJEKATA I UREĐAJA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956.604,48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460.543,74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48,14%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K103001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GRADNJA OBJEKATA I UREĐAJA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806.604,48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460.543,74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57,10%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4111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Zemljište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756.604,48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460.543,74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60,87%</w:t>
            </w:r>
          </w:p>
        </w:tc>
      </w:tr>
      <w:tr w:rsidR="00C75D3F" w:rsidRPr="00C75D3F" w:rsidTr="00B91BF4">
        <w:trPr>
          <w:trHeight w:val="28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4214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460.543,74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K103002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Kapitalni projekt: Proširenje i rekonstrukcija groblja u Buzetu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0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386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150.000,00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75D3F">
              <w:rPr>
                <w:rFonts w:ascii="Arial" w:eastAsia="Times New Roman" w:hAnsi="Arial" w:cs="Arial"/>
                <w:b/>
                <w:bCs/>
                <w:lang w:eastAsia="hr-HR"/>
              </w:rPr>
              <w:t>0,00%</w:t>
            </w:r>
          </w:p>
        </w:tc>
      </w:tr>
      <w:tr w:rsidR="00C75D3F" w:rsidRPr="00C75D3F" w:rsidTr="00B91BF4">
        <w:trPr>
          <w:trHeight w:val="327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3861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F" w:rsidRPr="00C75D3F" w:rsidRDefault="00C75D3F" w:rsidP="00C75D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F" w:rsidRPr="00C75D3F" w:rsidRDefault="00C75D3F" w:rsidP="00C75D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75D3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C75D3F" w:rsidRDefault="00C75D3F" w:rsidP="00F7611A">
      <w:pPr>
        <w:jc w:val="both"/>
      </w:pPr>
    </w:p>
    <w:p w:rsidR="00B91BF4" w:rsidRDefault="00B91BF4" w:rsidP="00CE2F41">
      <w:pPr>
        <w:jc w:val="center"/>
      </w:pPr>
      <w:r w:rsidRPr="00B91BF4">
        <w:t>Članak 2</w:t>
      </w:r>
      <w:r>
        <w:t>.</w:t>
      </w:r>
    </w:p>
    <w:p w:rsidR="00B91BF4" w:rsidRDefault="00B91BF4" w:rsidP="00CE2F41">
      <w:pPr>
        <w:jc w:val="both"/>
      </w:pPr>
      <w:r w:rsidRPr="00B91BF4">
        <w:t>Polugodišnji izvještaj o izvršenju Proračuna Grada Buzeta za 2018. godinu objavit će se u ''Službenim novinama Grada Buzeta'' i stupa na snagu osmog dana od dana objave.</w:t>
      </w:r>
    </w:p>
    <w:p w:rsidR="00B91BF4" w:rsidRDefault="00B91BF4" w:rsidP="00F7611A">
      <w:pPr>
        <w:jc w:val="both"/>
      </w:pPr>
      <w:r>
        <w:lastRenderedPageBreak/>
        <w:t>KLASA:</w:t>
      </w:r>
      <w:r w:rsidR="00CE2F41">
        <w:t xml:space="preserve"> 021-05/18-01/16</w:t>
      </w:r>
    </w:p>
    <w:p w:rsidR="00CE2F41" w:rsidRDefault="00B91BF4" w:rsidP="00F7611A">
      <w:pPr>
        <w:jc w:val="both"/>
      </w:pPr>
      <w:r>
        <w:t>URBROJ:</w:t>
      </w:r>
      <w:r w:rsidR="00CE2F41">
        <w:t>2106/01-01/01-18-3</w:t>
      </w:r>
    </w:p>
    <w:p w:rsidR="00CE2F41" w:rsidRDefault="00B91BF4" w:rsidP="00F7611A">
      <w:pPr>
        <w:jc w:val="both"/>
      </w:pPr>
      <w:r>
        <w:t xml:space="preserve">Buzet, 22.08.2018.    </w:t>
      </w:r>
      <w:r w:rsidR="00CE2F41">
        <w:t xml:space="preserve">   </w:t>
      </w:r>
    </w:p>
    <w:p w:rsidR="00B91BF4" w:rsidRPr="00CE2F41" w:rsidRDefault="00B91BF4" w:rsidP="00CE2F41">
      <w:pPr>
        <w:ind w:left="1416" w:firstLine="708"/>
        <w:jc w:val="both"/>
        <w:rPr>
          <w:b/>
        </w:rPr>
      </w:pPr>
      <w:r>
        <w:t xml:space="preserve"> </w:t>
      </w:r>
      <w:r w:rsidRPr="00CE2F41">
        <w:rPr>
          <w:b/>
        </w:rPr>
        <w:t>GRADSKO VIJEĆE GRADA BUZETA</w:t>
      </w:r>
    </w:p>
    <w:p w:rsidR="00B91BF4" w:rsidRPr="00CE2F41" w:rsidRDefault="00B91BF4" w:rsidP="00B91BF4">
      <w:pPr>
        <w:ind w:left="4956" w:firstLine="708"/>
        <w:jc w:val="both"/>
        <w:rPr>
          <w:b/>
        </w:rPr>
      </w:pPr>
      <w:r w:rsidRPr="00CE2F41">
        <w:rPr>
          <w:b/>
        </w:rPr>
        <w:t>PREDSJEDNIK</w:t>
      </w:r>
    </w:p>
    <w:p w:rsidR="00B91BF4" w:rsidRPr="00CE2F41" w:rsidRDefault="00B91BF4" w:rsidP="00B91BF4">
      <w:pPr>
        <w:ind w:left="4956" w:firstLine="708"/>
        <w:jc w:val="both"/>
        <w:rPr>
          <w:b/>
        </w:rPr>
      </w:pPr>
      <w:bookmarkStart w:id="0" w:name="_GoBack"/>
      <w:bookmarkEnd w:id="0"/>
      <w:r w:rsidRPr="00CE2F41">
        <w:rPr>
          <w:b/>
        </w:rPr>
        <w:t>Dejan Jakac</w:t>
      </w:r>
    </w:p>
    <w:sectPr w:rsidR="00B91BF4" w:rsidRPr="00CE2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5410"/>
    <w:multiLevelType w:val="hybridMultilevel"/>
    <w:tmpl w:val="EB909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39"/>
    <w:rsid w:val="001E2B51"/>
    <w:rsid w:val="00354603"/>
    <w:rsid w:val="005229F2"/>
    <w:rsid w:val="007916BA"/>
    <w:rsid w:val="00851823"/>
    <w:rsid w:val="00A12B93"/>
    <w:rsid w:val="00B91BF4"/>
    <w:rsid w:val="00C75D3F"/>
    <w:rsid w:val="00CE2F41"/>
    <w:rsid w:val="00EC7839"/>
    <w:rsid w:val="00F05150"/>
    <w:rsid w:val="00F7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4B9A4-2838-495B-8018-6D71D0D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7839"/>
    <w:pPr>
      <w:ind w:left="720"/>
      <w:contextualSpacing/>
    </w:pPr>
  </w:style>
  <w:style w:type="paragraph" w:customStyle="1" w:styleId="xl65">
    <w:name w:val="xl65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hr-HR"/>
    </w:rPr>
  </w:style>
  <w:style w:type="paragraph" w:customStyle="1" w:styleId="xl66">
    <w:name w:val="xl66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hr-HR"/>
    </w:rPr>
  </w:style>
  <w:style w:type="paragraph" w:customStyle="1" w:styleId="xl67">
    <w:name w:val="xl67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hr-HR"/>
    </w:rPr>
  </w:style>
  <w:style w:type="paragraph" w:customStyle="1" w:styleId="xl68">
    <w:name w:val="xl68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r-HR"/>
    </w:rPr>
  </w:style>
  <w:style w:type="paragraph" w:customStyle="1" w:styleId="xl69">
    <w:name w:val="xl69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hr-HR"/>
    </w:rPr>
  </w:style>
  <w:style w:type="paragraph" w:customStyle="1" w:styleId="xl70">
    <w:name w:val="xl70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1">
    <w:name w:val="xl71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r-HR"/>
    </w:rPr>
  </w:style>
  <w:style w:type="paragraph" w:customStyle="1" w:styleId="xl72">
    <w:name w:val="xl72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hr-HR"/>
    </w:rPr>
  </w:style>
  <w:style w:type="paragraph" w:customStyle="1" w:styleId="xl73">
    <w:name w:val="xl73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lang w:eastAsia="hr-HR"/>
    </w:rPr>
  </w:style>
  <w:style w:type="paragraph" w:customStyle="1" w:styleId="xl74">
    <w:name w:val="xl74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lang w:eastAsia="hr-HR"/>
    </w:rPr>
  </w:style>
  <w:style w:type="paragraph" w:customStyle="1" w:styleId="xl75">
    <w:name w:val="xl75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76">
    <w:name w:val="xl76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78">
    <w:name w:val="xl78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r-HR"/>
    </w:rPr>
  </w:style>
  <w:style w:type="paragraph" w:customStyle="1" w:styleId="xl79">
    <w:name w:val="xl79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hr-HR"/>
    </w:rPr>
  </w:style>
  <w:style w:type="paragraph" w:customStyle="1" w:styleId="xl80">
    <w:name w:val="xl80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r-HR"/>
    </w:rPr>
  </w:style>
  <w:style w:type="paragraph" w:customStyle="1" w:styleId="xl81">
    <w:name w:val="xl81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hr-HR"/>
    </w:rPr>
  </w:style>
  <w:style w:type="paragraph" w:customStyle="1" w:styleId="xl82">
    <w:name w:val="xl82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83">
    <w:name w:val="xl83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84">
    <w:name w:val="xl84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r-HR"/>
    </w:rPr>
  </w:style>
  <w:style w:type="paragraph" w:customStyle="1" w:styleId="xl85">
    <w:name w:val="xl85"/>
    <w:basedOn w:val="Normal"/>
    <w:rsid w:val="00C7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86">
    <w:name w:val="xl86"/>
    <w:basedOn w:val="Normal"/>
    <w:rsid w:val="00C75D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87">
    <w:name w:val="xl87"/>
    <w:basedOn w:val="Normal"/>
    <w:rsid w:val="00C75D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hr-HR"/>
    </w:rPr>
  </w:style>
  <w:style w:type="paragraph" w:customStyle="1" w:styleId="xl88">
    <w:name w:val="xl88"/>
    <w:basedOn w:val="Normal"/>
    <w:rsid w:val="00C75D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51</Pages>
  <Words>26594</Words>
  <Characters>151590</Characters>
  <Application>Microsoft Office Word</Application>
  <DocSecurity>0</DocSecurity>
  <Lines>1263</Lines>
  <Paragraphs>355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Kalčić Savatović</dc:creator>
  <cp:keywords/>
  <dc:description/>
  <cp:lastModifiedBy>Roberta Kalčić Savatović</cp:lastModifiedBy>
  <cp:revision>2</cp:revision>
  <dcterms:created xsi:type="dcterms:W3CDTF">2018-08-27T09:30:00Z</dcterms:created>
  <dcterms:modified xsi:type="dcterms:W3CDTF">2018-08-27T11:20:00Z</dcterms:modified>
</cp:coreProperties>
</file>